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https://www.velvetjobs.com/job-descriptions/application-development</w:t>
        </w:r>
      </w:hyperlink>
    </w:p>
    <w:p>
      <w:pPr>
        <w:pStyle w:val="Heading1"/>
      </w:pPr>
      <w:bookmarkStart w:id="21" w:name="example-of-application-development-job-description"/>
      <w:r>
        <w:t xml:space="preserve">Example of Application Development Job Description</w:t>
      </w:r>
      <w:bookmarkEnd w:id="21"/>
    </w:p>
    <w:p>
      <w:pPr>
        <w:pStyle w:val="Compact"/>
      </w:pPr>
      <w:r>
        <w:t xml:space="preserve">Our company is growing rapidly and is hiring for an application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evelopment"/>
      <w:r>
        <w:t xml:space="preserve">Responsibilities for application development</w:t>
      </w:r>
      <w:bookmarkEnd w:id="22"/>
    </w:p>
    <w:p>
      <w:pPr>
        <w:pStyle w:val="Compact"/>
        <w:numPr>
          <w:numId w:val="1001"/>
          <w:ilvl w:val="0"/>
        </w:numPr>
      </w:pPr>
      <w:r>
        <w:t xml:space="preserve">W2c processing</w:t>
      </w:r>
    </w:p>
    <w:p>
      <w:pPr>
        <w:pStyle w:val="Compact"/>
        <w:numPr>
          <w:numId w:val="1001"/>
          <w:ilvl w:val="0"/>
        </w:numPr>
      </w:pPr>
      <w:r>
        <w:t xml:space="preserve">Assist with Work Opportunity tax credit (WOTC) vendor requests</w:t>
      </w:r>
    </w:p>
    <w:p>
      <w:pPr>
        <w:pStyle w:val="Compact"/>
        <w:numPr>
          <w:numId w:val="1001"/>
          <w:ilvl w:val="0"/>
        </w:numPr>
      </w:pPr>
      <w:r>
        <w:t xml:space="preserve">Support Payroll Tax Manager on W2 (including Affordable Care Act required data), 1099 and 1042 preparation</w:t>
      </w:r>
    </w:p>
    <w:p>
      <w:pPr>
        <w:pStyle w:val="Compact"/>
        <w:numPr>
          <w:numId w:val="1001"/>
          <w:ilvl w:val="0"/>
        </w:numPr>
      </w:pPr>
      <w:r>
        <w:t xml:space="preserve">Assist with employment verification and unemployment claims vendor requests</w:t>
      </w:r>
    </w:p>
    <w:p>
      <w:pPr>
        <w:pStyle w:val="Compact"/>
        <w:numPr>
          <w:numId w:val="1001"/>
          <w:ilvl w:val="0"/>
        </w:numPr>
      </w:pPr>
      <w:r>
        <w:t xml:space="preserve">Respond to telephone inquiries from tax agencies</w:t>
      </w:r>
    </w:p>
    <w:p>
      <w:pPr>
        <w:pStyle w:val="Compact"/>
        <w:numPr>
          <w:numId w:val="1001"/>
          <w:ilvl w:val="0"/>
        </w:numPr>
      </w:pPr>
      <w:r>
        <w:t xml:space="preserve">Responsible for registrations in new tax jurisdictions</w:t>
      </w:r>
    </w:p>
    <w:p>
      <w:pPr>
        <w:pStyle w:val="Compact"/>
        <w:numPr>
          <w:numId w:val="1001"/>
          <w:ilvl w:val="0"/>
        </w:numPr>
      </w:pPr>
      <w:r>
        <w:t xml:space="preserve">Maintain SUI Rates</w:t>
      </w:r>
    </w:p>
    <w:p>
      <w:pPr>
        <w:pStyle w:val="Compact"/>
        <w:numPr>
          <w:numId w:val="1001"/>
          <w:ilvl w:val="0"/>
        </w:numPr>
      </w:pPr>
      <w:r>
        <w:t xml:space="preserve">Other duties and support as assigned by Payroll Tax &amp; Accounting Manager</w:t>
      </w:r>
    </w:p>
    <w:p>
      <w:pPr>
        <w:pStyle w:val="Compact"/>
        <w:numPr>
          <w:numId w:val="1001"/>
          <w:ilvl w:val="0"/>
        </w:numPr>
      </w:pPr>
      <w:r>
        <w:t xml:space="preserve">Managing the delivery of Projects, Minor Enhancement, and Continuity Support that is directed to the team</w:t>
      </w:r>
    </w:p>
    <w:p>
      <w:pPr>
        <w:pStyle w:val="Compact"/>
        <w:numPr>
          <w:numId w:val="1001"/>
          <w:ilvl w:val="0"/>
        </w:numPr>
      </w:pPr>
      <w:r>
        <w:t xml:space="preserve">Balancing discretionary and non-discretionary work completed by the team</w:t>
      </w:r>
    </w:p>
    <w:p>
      <w:pPr>
        <w:pStyle w:val="Heading2"/>
      </w:pPr>
      <w:bookmarkStart w:id="23" w:name="qualifications-for-application-development"/>
      <w:r>
        <w:t xml:space="preserve">Qualifications for application development</w:t>
      </w:r>
      <w:bookmarkEnd w:id="23"/>
    </w:p>
    <w:p>
      <w:pPr>
        <w:pStyle w:val="Compact"/>
        <w:numPr>
          <w:numId w:val="1002"/>
          <w:ilvl w:val="0"/>
        </w:numPr>
      </w:pPr>
      <w:r>
        <w:t xml:space="preserve">Has familiarity with version control and at least one major VC system</w:t>
      </w:r>
    </w:p>
    <w:p>
      <w:pPr>
        <w:pStyle w:val="Compact"/>
        <w:numPr>
          <w:numId w:val="1002"/>
          <w:ilvl w:val="0"/>
        </w:numPr>
      </w:pPr>
      <w:r>
        <w:t xml:space="preserve">Extensive experience (5+ years) using VB.Net, C#.Net and Visual Studio to create Windows applications, Windows services, muli-threaded applications and Web Services</w:t>
      </w:r>
    </w:p>
    <w:p>
      <w:pPr>
        <w:pStyle w:val="Compact"/>
        <w:numPr>
          <w:numId w:val="1002"/>
          <w:ilvl w:val="0"/>
        </w:numPr>
      </w:pPr>
      <w:r>
        <w:t xml:space="preserve">Experience working with Microsoft Office internals, specifically Word and Excel</w:t>
      </w:r>
    </w:p>
    <w:p>
      <w:pPr>
        <w:pStyle w:val="Compact"/>
        <w:numPr>
          <w:numId w:val="1002"/>
          <w:ilvl w:val="0"/>
        </w:numPr>
      </w:pPr>
      <w:r>
        <w:t xml:space="preserve">5+ years experience with unit testing and test driven development</w:t>
      </w:r>
    </w:p>
    <w:p>
      <w:pPr>
        <w:pStyle w:val="Compact"/>
        <w:numPr>
          <w:numId w:val="1002"/>
          <w:ilvl w:val="0"/>
        </w:numPr>
      </w:pPr>
      <w:r>
        <w:t xml:space="preserve">Strong experience with system validation and readiness testing</w:t>
      </w:r>
    </w:p>
    <w:p>
      <w:pPr>
        <w:pStyle w:val="Compact"/>
        <w:numPr>
          <w:numId w:val="1002"/>
          <w:ilvl w:val="0"/>
        </w:numPr>
      </w:pPr>
      <w:r>
        <w:t xml:space="preserve">Mobile Dev experience strongly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2021-10-28T13:03:29Z</dcterms:created>
  <dcterms:modified xsi:type="dcterms:W3CDTF">2021-10-28T13:03:29Z</dcterms:modified>
</cp:coreProperties>
</file>