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https://www.velvetjobs.com/job-descriptions/application-development-specialist</w:t>
        </w:r>
      </w:hyperlink>
    </w:p>
    <w:p>
      <w:pPr>
        <w:pStyle w:val="Heading1"/>
      </w:pPr>
      <w:bookmarkStart w:id="21" w:name="example-of-application-development-specialist-job-description"/>
      <w:r>
        <w:t xml:space="preserve">Example of Application Development Specialist Job Description</w:t>
      </w:r>
      <w:bookmarkEnd w:id="21"/>
    </w:p>
    <w:p>
      <w:pPr>
        <w:pStyle w:val="Compact"/>
      </w:pPr>
      <w:r>
        <w:t xml:space="preserve">Our company is growing rapidly and is looking for an application development specialist. To join our growing team, please review the list of responsibilities and qualifications.</w:t>
      </w:r>
    </w:p>
    <w:p>
      <w:pPr>
        <w:pStyle w:val="Heading2"/>
      </w:pPr>
      <w:bookmarkStart w:id="22" w:name="responsibilities-for-application-development-specialist"/>
      <w:r>
        <w:t xml:space="preserve">Responsibilities for application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Administers, configures, supports and maintains Enterprise Content Management (ECM) systems, including IBM FileNet P8 5.x, IBM Datacap 8.x / 9.x (server and client), including an integration with RightFax 9.x</w:t>
      </w:r>
    </w:p>
    <w:p>
      <w:pPr>
        <w:pStyle w:val="Compact"/>
        <w:numPr>
          <w:numId w:val="1001"/>
          <w:ilvl w:val="0"/>
        </w:numPr>
      </w:pPr>
      <w:r>
        <w:t xml:space="preserve">Understands and supports the application and system architecture guidelines within the ECM environment</w:t>
      </w:r>
    </w:p>
    <w:p>
      <w:pPr>
        <w:pStyle w:val="Compact"/>
        <w:numPr>
          <w:numId w:val="1001"/>
          <w:ilvl w:val="0"/>
        </w:numPr>
      </w:pPr>
      <w:r>
        <w:t xml:space="preserve">Participates in medium to high complexity installation and upgrade efforts and may be responsible for installing, configuring, testing, and maintaining ECM systems</w:t>
      </w:r>
    </w:p>
    <w:p>
      <w:pPr>
        <w:pStyle w:val="Compact"/>
        <w:numPr>
          <w:numId w:val="1001"/>
          <w:ilvl w:val="0"/>
        </w:numPr>
      </w:pPr>
      <w:r>
        <w:t xml:space="preserve">Works effectively in a team environment and with other internal IT resources, with external software/hardware vendors</w:t>
      </w:r>
    </w:p>
    <w:p>
      <w:pPr>
        <w:pStyle w:val="Compact"/>
        <w:numPr>
          <w:numId w:val="1001"/>
          <w:ilvl w:val="0"/>
        </w:numPr>
      </w:pPr>
      <w:r>
        <w:t xml:space="preserve">Analyzes systems specifications of existing programs to determine requirements</w:t>
      </w:r>
    </w:p>
    <w:p>
      <w:pPr>
        <w:pStyle w:val="Compact"/>
        <w:numPr>
          <w:numId w:val="1001"/>
          <w:ilvl w:val="0"/>
        </w:numPr>
      </w:pPr>
      <w:r>
        <w:t xml:space="preserve">Analyzes, designs, codes, debugs, integrates and tests software application solutions for systems</w:t>
      </w:r>
    </w:p>
    <w:p>
      <w:pPr>
        <w:pStyle w:val="Compact"/>
        <w:numPr>
          <w:numId w:val="1001"/>
          <w:ilvl w:val="0"/>
        </w:numPr>
      </w:pPr>
      <w:r>
        <w:t xml:space="preserve">Collaborates with internal stakeholders and IT to develop and understand requirements and expectations to achieve quality technical solutions</w:t>
      </w:r>
    </w:p>
    <w:p>
      <w:pPr>
        <w:pStyle w:val="Compact"/>
        <w:numPr>
          <w:numId w:val="1001"/>
          <w:ilvl w:val="0"/>
        </w:numPr>
      </w:pPr>
      <w:r>
        <w:t xml:space="preserve">Creates technical specifications from business requirements/business specifications</w:t>
      </w:r>
    </w:p>
    <w:p>
      <w:pPr>
        <w:pStyle w:val="Compact"/>
        <w:numPr>
          <w:numId w:val="1001"/>
          <w:ilvl w:val="0"/>
        </w:numPr>
      </w:pPr>
      <w:r>
        <w:t xml:space="preserve">Documents programs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Participates in the requirements, design and coding walkthroughs to ensure the development of quality solutions</w:t>
      </w:r>
    </w:p>
    <w:p>
      <w:pPr>
        <w:pStyle w:val="Heading2"/>
      </w:pPr>
      <w:bookmarkStart w:id="23" w:name="qualifications-for-application-development-specialist"/>
      <w:r>
        <w:t xml:space="preserve">Qualifications for application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in development tools (eg</w:t>
      </w:r>
    </w:p>
    <w:p>
      <w:pPr>
        <w:pStyle w:val="Compact"/>
        <w:numPr>
          <w:numId w:val="1002"/>
          <w:ilvl w:val="0"/>
        </w:numPr>
      </w:pPr>
      <w:r>
        <w:t xml:space="preserve">Basic knowledge and completed coursework related to use of development tools (Ex</w:t>
      </w:r>
    </w:p>
    <w:p>
      <w:pPr>
        <w:pStyle w:val="Compact"/>
        <w:numPr>
          <w:numId w:val="1002"/>
          <w:ilvl w:val="0"/>
        </w:numPr>
      </w:pPr>
      <w:r>
        <w:t xml:space="preserve">Application implementation and support experience in a manufacturing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a cGMP, CFR Part 11 and Sarbanes-Oxley compliant IT environment, a plus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SQL Server, writing advanced SQL and Microsoft Web technologies, a plus</w:t>
      </w:r>
    </w:p>
    <w:p>
      <w:pPr>
        <w:pStyle w:val="Compact"/>
        <w:numPr>
          <w:numId w:val="1002"/>
          <w:ilvl w:val="0"/>
        </w:numPr>
      </w:pPr>
      <w:r>
        <w:t xml:space="preserve">Ability to work with staff, peers, and others in a fast pasted, team oriented, cross functional, multi-cultural environment to accomplish established goals and objectives identify and resolve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2021-10-28T18:33:41Z</dcterms:created>
  <dcterms:modified xsi:type="dcterms:W3CDTF">2021-10-28T18:33:41Z</dcterms:modified>
</cp:coreProperties>
</file>