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https://www.velvetjobs.com/job-descriptions/application-development-analyst</w:t>
        </w:r>
      </w:hyperlink>
    </w:p>
    <w:p>
      <w:pPr>
        <w:pStyle w:val="Heading1"/>
      </w:pPr>
      <w:bookmarkStart w:id="21" w:name="example-of-application-development-analyst-job-description"/>
      <w:r>
        <w:t xml:space="preserve">Example of Application Development Analyst Job Description</w:t>
      </w:r>
      <w:bookmarkEnd w:id="21"/>
    </w:p>
    <w:p>
      <w:pPr>
        <w:pStyle w:val="Compact"/>
      </w:pPr>
      <w:r>
        <w:t xml:space="preserve">Our growing company is looking for an application development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development-analyst"/>
      <w:r>
        <w:t xml:space="preserve">Responsibilities for application development analyst</w:t>
      </w:r>
      <w:bookmarkEnd w:id="22"/>
    </w:p>
    <w:p>
      <w:pPr>
        <w:pStyle w:val="Compact"/>
        <w:numPr>
          <w:numId w:val="1001"/>
          <w:ilvl w:val="0"/>
        </w:numPr>
      </w:pPr>
      <w:r>
        <w:t xml:space="preserve">Assesses researches and analyzes business and system needs, exploring options to recommend technology solutions and designs to meet the needs identified</w:t>
      </w:r>
    </w:p>
    <w:p>
      <w:pPr>
        <w:pStyle w:val="Compact"/>
        <w:numPr>
          <w:numId w:val="1001"/>
          <w:ilvl w:val="0"/>
        </w:numPr>
      </w:pPr>
      <w:r>
        <w:t xml:space="preserve">Lead on projects of small to large scale and complexity</w:t>
      </w:r>
    </w:p>
    <w:p>
      <w:pPr>
        <w:pStyle w:val="Compact"/>
        <w:numPr>
          <w:numId w:val="1001"/>
          <w:ilvl w:val="0"/>
        </w:numPr>
      </w:pPr>
      <w:r>
        <w:t xml:space="preserve">Participate in Agile or Waterfall (PMF) projects of varying scale and complexity</w:t>
      </w:r>
    </w:p>
    <w:p>
      <w:pPr>
        <w:pStyle w:val="Compact"/>
        <w:numPr>
          <w:numId w:val="1001"/>
          <w:ilvl w:val="0"/>
        </w:numPr>
      </w:pPr>
      <w:r>
        <w:t xml:space="preserve">Manages work scope and coordinates deliverables of assigned tasks and projects simultaneously for multiple initiatives</w:t>
      </w:r>
    </w:p>
    <w:p>
      <w:pPr>
        <w:pStyle w:val="Compact"/>
        <w:numPr>
          <w:numId w:val="1001"/>
          <w:ilvl w:val="0"/>
        </w:numPr>
      </w:pPr>
      <w:r>
        <w:t xml:space="preserve">Able to identify gaps, trends and other business significant outcomes and communicate these effectively</w:t>
      </w:r>
    </w:p>
    <w:p>
      <w:pPr>
        <w:pStyle w:val="Compact"/>
        <w:numPr>
          <w:numId w:val="1001"/>
          <w:ilvl w:val="0"/>
        </w:numPr>
      </w:pPr>
      <w:r>
        <w:t xml:space="preserve">Works closely with implementation to convert functional requirements into technical requirements</w:t>
      </w:r>
    </w:p>
    <w:p>
      <w:pPr>
        <w:pStyle w:val="Compact"/>
        <w:numPr>
          <w:numId w:val="1001"/>
          <w:ilvl w:val="0"/>
        </w:numPr>
      </w:pPr>
      <w:r>
        <w:t xml:space="preserve">Support the SAP Basis development and provide administration and support to all 58 California Trial Courts’ Phoenix Financial Systems</w:t>
      </w:r>
    </w:p>
    <w:p>
      <w:pPr>
        <w:pStyle w:val="Compact"/>
        <w:numPr>
          <w:numId w:val="1001"/>
          <w:ilvl w:val="0"/>
        </w:numPr>
      </w:pPr>
      <w:r>
        <w:t xml:space="preserve">Perform SAP Basis administrator duties, such as SAP installs, upgrades, and migrations</w:t>
      </w:r>
    </w:p>
    <w:p>
      <w:pPr>
        <w:pStyle w:val="Compact"/>
        <w:numPr>
          <w:numId w:val="1001"/>
          <w:ilvl w:val="0"/>
        </w:numPr>
      </w:pPr>
      <w:r>
        <w:t xml:space="preserve">Support front end applications, data acquisition processes for a data-warehouse, and end user reports</w:t>
      </w:r>
    </w:p>
    <w:p>
      <w:pPr>
        <w:pStyle w:val="Compact"/>
        <w:numPr>
          <w:numId w:val="1001"/>
          <w:ilvl w:val="0"/>
        </w:numPr>
      </w:pPr>
      <w:r>
        <w:t xml:space="preserve">Code, test, and maintain highly complex programs under moderate to minimal supervision</w:t>
      </w:r>
    </w:p>
    <w:p>
      <w:pPr>
        <w:pStyle w:val="Heading2"/>
      </w:pPr>
      <w:bookmarkStart w:id="23" w:name="qualifications-for-application-development-analyst"/>
      <w:r>
        <w:t xml:space="preserve">Qualifications for application development analyst</w:t>
      </w:r>
      <w:bookmarkEnd w:id="23"/>
    </w:p>
    <w:p>
      <w:pPr>
        <w:pStyle w:val="Compact"/>
        <w:numPr>
          <w:numId w:val="1002"/>
          <w:ilvl w:val="0"/>
        </w:numPr>
      </w:pPr>
      <w:r>
        <w:t xml:space="preserve">Basic Project Management Experience and knowledge of the PMBOK fundamentals</w:t>
      </w:r>
    </w:p>
    <w:p>
      <w:pPr>
        <w:pStyle w:val="Compact"/>
        <w:numPr>
          <w:numId w:val="1002"/>
          <w:ilvl w:val="0"/>
        </w:numPr>
      </w:pPr>
      <w:r>
        <w:t xml:space="preserve">Experience in business operations or Application Development operations</w:t>
      </w:r>
    </w:p>
    <w:p>
      <w:pPr>
        <w:pStyle w:val="Compact"/>
        <w:numPr>
          <w:numId w:val="1002"/>
          <w:ilvl w:val="0"/>
        </w:numPr>
      </w:pPr>
      <w:r>
        <w:t xml:space="preserve">Previous experience in an IT or Application Development or Application Maintenance/Management Role</w:t>
      </w:r>
    </w:p>
    <w:p>
      <w:pPr>
        <w:pStyle w:val="Compact"/>
        <w:numPr>
          <w:numId w:val="1002"/>
          <w:ilvl w:val="0"/>
        </w:numPr>
      </w:pPr>
      <w:r>
        <w:t xml:space="preserve">Experience in developing and maturing global team relationships</w:t>
      </w:r>
    </w:p>
    <w:p>
      <w:pPr>
        <w:pStyle w:val="Compact"/>
        <w:numPr>
          <w:numId w:val="1002"/>
          <w:ilvl w:val="0"/>
        </w:numPr>
      </w:pPr>
      <w:r>
        <w:t xml:space="preserve">Understands the voice of the customer and the voice of technology/service owners</w:t>
      </w:r>
    </w:p>
    <w:p>
      <w:pPr>
        <w:pStyle w:val="Compact"/>
        <w:numPr>
          <w:numId w:val="1002"/>
          <w:ilvl w:val="0"/>
        </w:numPr>
      </w:pPr>
      <w:r>
        <w:t xml:space="preserve">Knowledge and experience in Java, Scala, and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velop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velop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2021-10-28T12:54:51Z</dcterms:created>
  <dcterms:modified xsi:type="dcterms:W3CDTF">2021-10-28T12:54:51Z</dcterms:modified>
</cp:coreProperties>
</file>