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https://www.velvetjobs.com/job-descriptions/application-developer-associate</w:t>
        </w:r>
      </w:hyperlink>
    </w:p>
    <w:p>
      <w:pPr>
        <w:pStyle w:val="Heading1"/>
      </w:pPr>
      <w:bookmarkStart w:id="21" w:name="example-of-application-developer-associate-job-description"/>
      <w:r>
        <w:t xml:space="preserve">Example of Application Developer Associate Job Description</w:t>
      </w:r>
      <w:bookmarkEnd w:id="21"/>
    </w:p>
    <w:p>
      <w:pPr>
        <w:pStyle w:val="Compact"/>
      </w:pPr>
      <w:r>
        <w:t xml:space="preserve">Our company is searching for experienced candidates for the position of application developer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-developer-associate"/>
      <w:r>
        <w:t xml:space="preserve">Responsibilities for application developer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Engineering/developing features for the Document Management systems and integration of services with other interfacing applications</w:t>
      </w:r>
    </w:p>
    <w:p>
      <w:pPr>
        <w:pStyle w:val="Compact"/>
        <w:numPr>
          <w:numId w:val="1001"/>
          <w:ilvl w:val="0"/>
        </w:numPr>
      </w:pPr>
      <w:r>
        <w:t xml:space="preserve">Building applications with abilities to design, develop and maintenance of document management systems</w:t>
      </w:r>
    </w:p>
    <w:p>
      <w:pPr>
        <w:pStyle w:val="Compact"/>
        <w:numPr>
          <w:numId w:val="1001"/>
          <w:ilvl w:val="0"/>
        </w:numPr>
      </w:pPr>
      <w:r>
        <w:t xml:space="preserve">Lead the entire app lifecycle right from concept stage until hosting, delivery and post launch support</w:t>
      </w:r>
    </w:p>
    <w:p>
      <w:pPr>
        <w:pStyle w:val="Compact"/>
        <w:numPr>
          <w:numId w:val="1001"/>
          <w:ilvl w:val="0"/>
        </w:numPr>
      </w:pPr>
      <w:r>
        <w:t xml:space="preserve">Quality assurance testing, including functional, performance/scalability, and regression testing</w:t>
      </w:r>
    </w:p>
    <w:p>
      <w:pPr>
        <w:pStyle w:val="Compact"/>
        <w:numPr>
          <w:numId w:val="1001"/>
          <w:ilvl w:val="0"/>
        </w:numPr>
      </w:pPr>
      <w:r>
        <w:t xml:space="preserve">Writing technical documentation, including design documentation and training materials</w:t>
      </w:r>
    </w:p>
    <w:p>
      <w:pPr>
        <w:pStyle w:val="Compact"/>
        <w:numPr>
          <w:numId w:val="1001"/>
          <w:ilvl w:val="0"/>
        </w:numPr>
      </w:pPr>
      <w:r>
        <w:t xml:space="preserve">Platform delivery including packaging, installation, and configuration</w:t>
      </w:r>
    </w:p>
    <w:p>
      <w:pPr>
        <w:pStyle w:val="Compact"/>
        <w:numPr>
          <w:numId w:val="1001"/>
          <w:ilvl w:val="0"/>
        </w:numPr>
      </w:pPr>
      <w:r>
        <w:t xml:space="preserve">Understand the business problem to be solved by working with business clients</w:t>
      </w:r>
    </w:p>
    <w:p>
      <w:pPr>
        <w:pStyle w:val="Compact"/>
        <w:numPr>
          <w:numId w:val="1001"/>
          <w:ilvl w:val="0"/>
        </w:numPr>
      </w:pPr>
      <w:r>
        <w:t xml:space="preserve">Develop ‘generic’ modules/programs that can solve current business problems potential future requirements</w:t>
      </w:r>
    </w:p>
    <w:p>
      <w:pPr>
        <w:pStyle w:val="Compact"/>
        <w:numPr>
          <w:numId w:val="1001"/>
          <w:ilvl w:val="0"/>
        </w:numPr>
      </w:pPr>
      <w:r>
        <w:t xml:space="preserve">Practice test-driven development, automated resting (Fitness), continuous integration</w:t>
      </w:r>
    </w:p>
    <w:p>
      <w:pPr>
        <w:pStyle w:val="Compact"/>
        <w:numPr>
          <w:numId w:val="1001"/>
          <w:ilvl w:val="0"/>
        </w:numPr>
      </w:pPr>
      <w:r>
        <w:t xml:space="preserve">Look for opportunities to adopt new JPMC approved technologies that will improve developers’ productivity or enable better business solutions</w:t>
      </w:r>
    </w:p>
    <w:p>
      <w:pPr>
        <w:pStyle w:val="Heading2"/>
      </w:pPr>
      <w:bookmarkStart w:id="23" w:name="qualifications-for-application-developer-associate"/>
      <w:r>
        <w:t xml:space="preserve">Qualifications for application developer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Exhibit Development proficiency in Python ( preferred) or any or the following primary languages ( Java/C+) , ( C++, Java candidates should be willing to cross train into python platforms)</w:t>
      </w:r>
    </w:p>
    <w:p>
      <w:pPr>
        <w:pStyle w:val="Compact"/>
        <w:numPr>
          <w:numId w:val="1002"/>
          <w:ilvl w:val="0"/>
        </w:numPr>
      </w:pPr>
      <w:r>
        <w:t xml:space="preserve">5- 10 years of Demonstrable experience in the software industry very often in similar investment banking working on unified Python environments</w:t>
      </w:r>
    </w:p>
    <w:p>
      <w:pPr>
        <w:pStyle w:val="Compact"/>
        <w:numPr>
          <w:numId w:val="1002"/>
          <w:ilvl w:val="0"/>
        </w:numPr>
      </w:pPr>
      <w:r>
        <w:t xml:space="preserve">5 + years experience working with Cobol applications interfacing with DB2</w:t>
      </w:r>
    </w:p>
    <w:p>
      <w:pPr>
        <w:pStyle w:val="Compact"/>
        <w:numPr>
          <w:numId w:val="1002"/>
          <w:ilvl w:val="0"/>
        </w:numPr>
      </w:pPr>
      <w:r>
        <w:t xml:space="preserve">Demonstrated experience with DB2, including best practices and batch processing</w:t>
      </w:r>
    </w:p>
    <w:p>
      <w:pPr>
        <w:pStyle w:val="Compact"/>
        <w:numPr>
          <w:numId w:val="1002"/>
          <w:ilvl w:val="0"/>
        </w:numPr>
      </w:pPr>
      <w:r>
        <w:t xml:space="preserve">Strong application design, coding, testing and debugging skills • Strong focus on time-management, decision-making, and project delivery</w:t>
      </w:r>
    </w:p>
    <w:p>
      <w:pPr>
        <w:pStyle w:val="Compact"/>
        <w:numPr>
          <w:numId w:val="1002"/>
          <w:ilvl w:val="0"/>
        </w:numPr>
      </w:pPr>
      <w:r>
        <w:t xml:space="preserve">Experience or familiarity with basic principles of pricing financial products, esp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develope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develope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2021-10-28T13:12:17Z</dcterms:created>
  <dcterms:modified xsi:type="dcterms:W3CDTF">2021-10-28T13:12:17Z</dcterms:modified>
</cp:coreProperties>
</file>