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https://www.velvetjobs.com/job-descriptions/application-consultant</w:t>
        </w:r>
      </w:hyperlink>
    </w:p>
    <w:p>
      <w:pPr>
        <w:pStyle w:val="Heading1"/>
      </w:pPr>
      <w:bookmarkStart w:id="21" w:name="example-of-application-consultant-job-description"/>
      <w:r>
        <w:t xml:space="preserve">Example of Application Consultant Job Description</w:t>
      </w:r>
      <w:bookmarkEnd w:id="21"/>
    </w:p>
    <w:p>
      <w:pPr>
        <w:pStyle w:val="Compact"/>
      </w:pPr>
      <w:r>
        <w:t xml:space="preserve">Our innovative and growing company is hiring for an application consultant. If you are looking for an exciting place to work, please take a look at the list of qualifications below.</w:t>
      </w:r>
    </w:p>
    <w:p>
      <w:pPr>
        <w:pStyle w:val="Heading2"/>
      </w:pPr>
      <w:bookmarkStart w:id="22" w:name="responsibilities-for-application-consultant"/>
      <w:r>
        <w:t xml:space="preserve">Responsibilities for application consultant</w:t>
      </w:r>
      <w:bookmarkEnd w:id="22"/>
    </w:p>
    <w:p>
      <w:pPr>
        <w:pStyle w:val="Compact"/>
        <w:numPr>
          <w:numId w:val="1001"/>
          <w:ilvl w:val="0"/>
        </w:numPr>
      </w:pPr>
      <w:r>
        <w:t xml:space="preserve">Conducting training and knowledge transfer sessions for customers and internal teams</w:t>
      </w:r>
    </w:p>
    <w:p>
      <w:pPr>
        <w:pStyle w:val="Compact"/>
        <w:numPr>
          <w:numId w:val="1001"/>
          <w:ilvl w:val="0"/>
        </w:numPr>
      </w:pPr>
      <w:r>
        <w:t xml:space="preserve">Significant travel, including international travel will be required for the purpose of meeting and consulting with customers, stakeholders and off-site personnel / management</w:t>
      </w:r>
    </w:p>
    <w:p>
      <w:pPr>
        <w:pStyle w:val="Compact"/>
        <w:numPr>
          <w:numId w:val="1001"/>
          <w:ilvl w:val="0"/>
        </w:numPr>
      </w:pPr>
      <w:r>
        <w:t xml:space="preserve">Act as technical application consultant for IT projects and requests for change</w:t>
      </w:r>
    </w:p>
    <w:p>
      <w:pPr>
        <w:pStyle w:val="Compact"/>
        <w:numPr>
          <w:numId w:val="1001"/>
          <w:ilvl w:val="0"/>
        </w:numPr>
      </w:pPr>
      <w:r>
        <w:t xml:space="preserve">Responsible for our technical documentation Application (ST4) service management based on ITIL V3 framework</w:t>
      </w:r>
    </w:p>
    <w:p>
      <w:pPr>
        <w:pStyle w:val="Compact"/>
        <w:numPr>
          <w:numId w:val="1001"/>
          <w:ilvl w:val="0"/>
        </w:numPr>
      </w:pPr>
      <w:r>
        <w:t xml:space="preserve">Deputy for our Customer Facing Tools (CFT) and Master Data Management (MDM) application and services</w:t>
      </w:r>
    </w:p>
    <w:p>
      <w:pPr>
        <w:pStyle w:val="Compact"/>
        <w:numPr>
          <w:numId w:val="1001"/>
          <w:ilvl w:val="0"/>
        </w:numPr>
      </w:pPr>
      <w:r>
        <w:t xml:space="preserve">Analyze business requirements and perform business workshops to enable an as-is process analysis, to-be design and solution architecture</w:t>
      </w:r>
    </w:p>
    <w:p>
      <w:pPr>
        <w:pStyle w:val="Compact"/>
        <w:numPr>
          <w:numId w:val="1001"/>
          <w:ilvl w:val="0"/>
        </w:numPr>
      </w:pPr>
      <w:r>
        <w:t xml:space="preserve">Write business blueprints, functional and technical specifications and conduct integration and user acceptance tests</w:t>
      </w:r>
    </w:p>
    <w:p>
      <w:pPr>
        <w:pStyle w:val="Compact"/>
        <w:numPr>
          <w:numId w:val="1001"/>
          <w:ilvl w:val="0"/>
        </w:numPr>
      </w:pPr>
      <w:r>
        <w:t xml:space="preserve">Elaborate technical concepts and conduct implementation planning in close collaboration with internal &amp; external partners</w:t>
      </w:r>
    </w:p>
    <w:p>
      <w:pPr>
        <w:pStyle w:val="Compact"/>
        <w:numPr>
          <w:numId w:val="1001"/>
          <w:ilvl w:val="0"/>
        </w:numPr>
      </w:pPr>
      <w:r>
        <w:t xml:space="preserve">Assist in the generation of metrics to drive the continuous improvement program and present current state of security status to management teamSearch Jobs US</w:t>
      </w:r>
    </w:p>
    <w:p>
      <w:pPr>
        <w:pStyle w:val="Compact"/>
        <w:numPr>
          <w:numId w:val="1001"/>
          <w:ilvl w:val="0"/>
        </w:numPr>
      </w:pPr>
      <w:r>
        <w:t xml:space="preserve">Ensuring the consulting and training services for all projects are performed within the framework and standards provided in Elite’s project quality model (PQM) including utilization of standard project implementation methodology templates, completion of project documentation including activity recap, issues lists, and status reports, and adhering to project communication plans, escalation procedures, and budget reporting</w:t>
      </w:r>
    </w:p>
    <w:p>
      <w:pPr>
        <w:pStyle w:val="Heading2"/>
      </w:pPr>
      <w:bookmarkStart w:id="23" w:name="qualifications-for-application-consultant"/>
      <w:r>
        <w:t xml:space="preserve">Qualifications for application consultant</w:t>
      </w:r>
      <w:bookmarkEnd w:id="23"/>
    </w:p>
    <w:p>
      <w:pPr>
        <w:pStyle w:val="Compact"/>
        <w:numPr>
          <w:numId w:val="1002"/>
          <w:ilvl w:val="0"/>
        </w:numPr>
      </w:pPr>
      <w:r>
        <w:t xml:space="preserve">At least 4 years’ experience in technical based consulting</w:t>
      </w:r>
    </w:p>
    <w:p>
      <w:pPr>
        <w:pStyle w:val="Compact"/>
        <w:numPr>
          <w:numId w:val="1002"/>
          <w:ilvl w:val="0"/>
        </w:numPr>
      </w:pPr>
      <w:r>
        <w:t xml:space="preserve">Candidate should possess extensive experience of middleware tooling and fluent with AIX, Linux or other Unix type operating systems</w:t>
      </w:r>
    </w:p>
    <w:p>
      <w:pPr>
        <w:pStyle w:val="Compact"/>
        <w:numPr>
          <w:numId w:val="1002"/>
          <w:ilvl w:val="0"/>
        </w:numPr>
      </w:pPr>
      <w:r>
        <w:t xml:space="preserve">Advanced experience analyzing and implementing procedures to improve system and application efficiency</w:t>
      </w:r>
    </w:p>
    <w:p>
      <w:pPr>
        <w:pStyle w:val="Compact"/>
        <w:numPr>
          <w:numId w:val="1002"/>
          <w:ilvl w:val="0"/>
        </w:numPr>
      </w:pPr>
      <w:r>
        <w:t xml:space="preserve">Preferably skilled in Websphere Application, Java development</w:t>
      </w:r>
    </w:p>
    <w:p>
      <w:pPr>
        <w:pStyle w:val="Compact"/>
        <w:numPr>
          <w:numId w:val="1002"/>
          <w:ilvl w:val="0"/>
        </w:numPr>
      </w:pPr>
      <w:r>
        <w:t xml:space="preserve">Tehnical skills in J2EE, Bluemix Programming and Enablement a plus</w:t>
      </w:r>
    </w:p>
    <w:p>
      <w:pPr>
        <w:pStyle w:val="Compact"/>
        <w:numPr>
          <w:numId w:val="1002"/>
          <w:ilvl w:val="0"/>
        </w:numPr>
      </w:pPr>
      <w:r>
        <w:t xml:space="preserve">As above, with at least 5+ years’ experience in technical based consulting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pplication-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pplication-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2021-10-28T18:36:24Z</dcterms:created>
  <dcterms:modified xsi:type="dcterms:W3CDTF">2021-10-28T18:36:24Z</dcterms:modified>
</cp:coreProperties>
</file>