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https://www.velvetjobs.com/job-descriptions/application-analyst</w:t>
        </w:r>
      </w:hyperlink>
    </w:p>
    <w:p>
      <w:pPr>
        <w:pStyle w:val="Heading1"/>
      </w:pPr>
      <w:bookmarkStart w:id="21" w:name="example-of-application-analyst-job-description"/>
      <w:r>
        <w:t xml:space="preserve">Example of Application Analyst Job Description</w:t>
      </w:r>
      <w:bookmarkEnd w:id="21"/>
    </w:p>
    <w:p>
      <w:pPr>
        <w:pStyle w:val="Compact"/>
      </w:pPr>
      <w:r>
        <w:t xml:space="preserve">Our innovative and growing company is looking to fill the role of application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pplication-analyst"/>
      <w:r>
        <w:t xml:space="preserve">Responsibilities for application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Independently maintains and enhances complex programs by performing a full range of programming testing, debugging, and modifying of affected reports, data, files, etc</w:t>
      </w:r>
    </w:p>
    <w:p>
      <w:pPr>
        <w:pStyle w:val="Compact"/>
        <w:numPr>
          <w:numId w:val="1001"/>
          <w:ilvl w:val="0"/>
        </w:numPr>
      </w:pPr>
      <w:r>
        <w:t xml:space="preserve">Installs, modifies, and makes minor repairs to computer hardware and software systems and provides technical assistance and training to system users</w:t>
      </w:r>
    </w:p>
    <w:p>
      <w:pPr>
        <w:pStyle w:val="Compact"/>
        <w:numPr>
          <w:numId w:val="1001"/>
          <w:ilvl w:val="0"/>
        </w:numPr>
      </w:pPr>
      <w:r>
        <w:t xml:space="preserve">Interacts closely with the IT Director for planning and status reporting</w:t>
      </w:r>
    </w:p>
    <w:p>
      <w:pPr>
        <w:pStyle w:val="Compact"/>
        <w:numPr>
          <w:numId w:val="1001"/>
          <w:ilvl w:val="0"/>
        </w:numPr>
      </w:pPr>
      <w:r>
        <w:t xml:space="preserve">Excellent communication, analytical, negotiation, and leadership skills</w:t>
      </w:r>
    </w:p>
    <w:p>
      <w:pPr>
        <w:pStyle w:val="Compact"/>
        <w:numPr>
          <w:numId w:val="1001"/>
          <w:ilvl w:val="0"/>
        </w:numPr>
      </w:pPr>
      <w:r>
        <w:t xml:space="preserve">Provide second-level support to departmental applications, including the LIS, bar-coding and tracking, telepathology, Filemaker</w:t>
      </w:r>
    </w:p>
    <w:p>
      <w:pPr>
        <w:pStyle w:val="Compact"/>
        <w:numPr>
          <w:numId w:val="1001"/>
          <w:ilvl w:val="0"/>
        </w:numPr>
      </w:pPr>
      <w:r>
        <w:t xml:space="preserve">Keep detailed documentation of systems updates and upgrades, security audits, change logs and current systems specs</w:t>
      </w:r>
    </w:p>
    <w:p>
      <w:pPr>
        <w:pStyle w:val="Compact"/>
        <w:numPr>
          <w:numId w:val="1001"/>
          <w:ilvl w:val="0"/>
        </w:numPr>
      </w:pPr>
      <w:r>
        <w:t xml:space="preserve">Stay updated on hospital security policies and works with the IT manager to develop plans to remain compliant</w:t>
      </w:r>
    </w:p>
    <w:p>
      <w:pPr>
        <w:pStyle w:val="Compact"/>
        <w:numPr>
          <w:numId w:val="1001"/>
          <w:ilvl w:val="0"/>
        </w:numPr>
      </w:pPr>
      <w:r>
        <w:t xml:space="preserve">Get systems specifications from vendors and works with information systems LAN, storage and server groups to keep existing infrastructure as efficient as possible</w:t>
      </w:r>
    </w:p>
    <w:p>
      <w:pPr>
        <w:pStyle w:val="Compact"/>
        <w:numPr>
          <w:numId w:val="1001"/>
          <w:ilvl w:val="0"/>
        </w:numPr>
      </w:pPr>
      <w:r>
        <w:t xml:space="preserve">Perform and documents daily maintenance task on pathology</w:t>
      </w:r>
    </w:p>
    <w:p>
      <w:pPr>
        <w:pStyle w:val="Compact"/>
        <w:numPr>
          <w:numId w:val="1001"/>
          <w:ilvl w:val="0"/>
        </w:numPr>
      </w:pPr>
      <w:r>
        <w:t xml:space="preserve">Communicate effectively with a broad range of users about information technology issues</w:t>
      </w:r>
    </w:p>
    <w:p>
      <w:pPr>
        <w:pStyle w:val="Heading2"/>
      </w:pPr>
      <w:bookmarkStart w:id="23" w:name="qualifications-for-application-analyst"/>
      <w:r>
        <w:t xml:space="preserve">Qualifications for application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 with basic SQL, UNIX commands</w:t>
      </w:r>
    </w:p>
    <w:p>
      <w:pPr>
        <w:pStyle w:val="Compact"/>
        <w:numPr>
          <w:numId w:val="1002"/>
          <w:ilvl w:val="0"/>
        </w:numPr>
      </w:pPr>
      <w:r>
        <w:t xml:space="preserve">Financial applications experience strongly preferred</w:t>
      </w:r>
    </w:p>
    <w:p>
      <w:pPr>
        <w:pStyle w:val="Compact"/>
        <w:numPr>
          <w:numId w:val="1002"/>
          <w:ilvl w:val="0"/>
        </w:numPr>
      </w:pPr>
      <w:r>
        <w:t xml:space="preserve">Fun@Work</w:t>
      </w:r>
    </w:p>
    <w:p>
      <w:pPr>
        <w:pStyle w:val="Compact"/>
        <w:numPr>
          <w:numId w:val="1002"/>
          <w:ilvl w:val="0"/>
        </w:numPr>
      </w:pPr>
      <w:r>
        <w:t xml:space="preserve">Familiarity with Microsoft Server Technologies</w:t>
      </w:r>
    </w:p>
    <w:p>
      <w:pPr>
        <w:pStyle w:val="Compact"/>
        <w:numPr>
          <w:numId w:val="1002"/>
          <w:ilvl w:val="0"/>
        </w:numPr>
      </w:pPr>
      <w:r>
        <w:t xml:space="preserve">Ability to learn quickly, multitask and work independently</w:t>
      </w:r>
    </w:p>
    <w:p>
      <w:pPr>
        <w:pStyle w:val="Compact"/>
        <w:numPr>
          <w:numId w:val="1002"/>
          <w:ilvl w:val="0"/>
        </w:numPr>
      </w:pPr>
      <w:r>
        <w:t xml:space="preserve">The position requires strong .Net development skills and UX/UI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2021-10-28T13:26:47Z</dcterms:created>
  <dcterms:modified xsi:type="dcterms:W3CDTF">2021-10-28T13:26:47Z</dcterms:modified>
</cp:coreProperties>
</file>