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https://www.velvetjobs.com/job-descriptions/application-advisor</w:t>
        </w:r>
      </w:hyperlink>
    </w:p>
    <w:p>
      <w:pPr>
        <w:pStyle w:val="Heading1"/>
      </w:pPr>
      <w:bookmarkStart w:id="21" w:name="example-of-application-advisor-job-description"/>
      <w:r>
        <w:t xml:space="preserve">Example of Application Advisor Job Description</w:t>
      </w:r>
      <w:bookmarkEnd w:id="21"/>
    </w:p>
    <w:p>
      <w:pPr>
        <w:pStyle w:val="Compact"/>
      </w:pPr>
      <w:r>
        <w:t xml:space="preserve">Our company is looking for an application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advisor"/>
      <w:r>
        <w:t xml:space="preserve">Responsibilities for application advisor</w:t>
      </w:r>
      <w:bookmarkEnd w:id="22"/>
    </w:p>
    <w:p>
      <w:pPr>
        <w:pStyle w:val="Compact"/>
        <w:numPr>
          <w:numId w:val="1001"/>
          <w:ilvl w:val="0"/>
        </w:numPr>
      </w:pPr>
      <w:r>
        <w:t xml:space="preserve">Able to provide feedbacks &amp; challenge the business partners on GTS solutions proposals</w:t>
      </w:r>
    </w:p>
    <w:p>
      <w:pPr>
        <w:pStyle w:val="Compact"/>
        <w:numPr>
          <w:numId w:val="1001"/>
          <w:ilvl w:val="0"/>
        </w:numPr>
      </w:pPr>
      <w:r>
        <w:t xml:space="preserve">Preparation of training package to support user training</w:t>
      </w:r>
    </w:p>
    <w:p>
      <w:pPr>
        <w:pStyle w:val="Compact"/>
        <w:numPr>
          <w:numId w:val="1001"/>
          <w:ilvl w:val="0"/>
        </w:numPr>
      </w:pPr>
      <w:r>
        <w:t xml:space="preserve">Monitor, prioritize and schedule both planned and emergency application</w:t>
      </w:r>
    </w:p>
    <w:p>
      <w:pPr>
        <w:pStyle w:val="Compact"/>
        <w:numPr>
          <w:numId w:val="1001"/>
          <w:ilvl w:val="0"/>
        </w:numPr>
      </w:pPr>
      <w:r>
        <w:t xml:space="preserve">Participating in infrastructure projects and application deployments across functional groups, resources, tasks and project plans</w:t>
      </w:r>
    </w:p>
    <w:p>
      <w:pPr>
        <w:pStyle w:val="Compact"/>
        <w:numPr>
          <w:numId w:val="1001"/>
          <w:ilvl w:val="0"/>
        </w:numPr>
      </w:pPr>
      <w:r>
        <w:t xml:space="preserve">Consult across groups, including Network, Data Center, Database, Desktop, Architecture and others, to integrate and apply new technologies to the Company’s IT infrastructure</w:t>
      </w:r>
    </w:p>
    <w:p>
      <w:pPr>
        <w:pStyle w:val="Compact"/>
        <w:numPr>
          <w:numId w:val="1001"/>
          <w:ilvl w:val="0"/>
        </w:numPr>
      </w:pPr>
      <w:r>
        <w:t xml:space="preserve">Ensure technology solutions for business initiatives fall within defined/approved architectures</w:t>
      </w:r>
    </w:p>
    <w:p>
      <w:pPr>
        <w:pStyle w:val="Compact"/>
        <w:numPr>
          <w:numId w:val="1001"/>
          <w:ilvl w:val="0"/>
        </w:numPr>
      </w:pPr>
      <w:r>
        <w:t xml:space="preserve">Act as a liaison between IT Business Groups, Architecture, Security, and Operations areas to optimize project task execution</w:t>
      </w:r>
    </w:p>
    <w:p>
      <w:pPr>
        <w:pStyle w:val="Compact"/>
        <w:numPr>
          <w:numId w:val="1001"/>
          <w:ilvl w:val="0"/>
        </w:numPr>
      </w:pPr>
      <w:r>
        <w:t xml:space="preserve">Participate in the design of system integration, performance, and failover/recovery test plans and troubleshooting</w:t>
      </w:r>
    </w:p>
    <w:p>
      <w:pPr>
        <w:pStyle w:val="Compact"/>
        <w:numPr>
          <w:numId w:val="1001"/>
          <w:ilvl w:val="0"/>
        </w:numPr>
      </w:pPr>
      <w:r>
        <w:t xml:space="preserve">Proposes and implements systems enhancements that will improve the reliability, features and performance of the system</w:t>
      </w:r>
    </w:p>
    <w:p>
      <w:pPr>
        <w:pStyle w:val="Compact"/>
        <w:numPr>
          <w:numId w:val="1001"/>
          <w:ilvl w:val="0"/>
        </w:numPr>
      </w:pPr>
      <w:r>
        <w:t xml:space="preserve">Owns the technical performance environment and works on the Enterprise team</w:t>
      </w:r>
    </w:p>
    <w:p>
      <w:pPr>
        <w:pStyle w:val="Heading2"/>
      </w:pPr>
      <w:bookmarkStart w:id="23" w:name="qualifications-for-application-advisor"/>
      <w:r>
        <w:t xml:space="preserve">Qualifications for application advisor</w:t>
      </w:r>
      <w:bookmarkEnd w:id="23"/>
    </w:p>
    <w:p>
      <w:pPr>
        <w:pStyle w:val="Compact"/>
        <w:numPr>
          <w:numId w:val="1002"/>
          <w:ilvl w:val="0"/>
        </w:numPr>
      </w:pPr>
      <w:r>
        <w:t xml:space="preserve">Experience leading quality improvement and change management initiatives in primary care</w:t>
      </w:r>
    </w:p>
    <w:p>
      <w:pPr>
        <w:pStyle w:val="Compact"/>
        <w:numPr>
          <w:numId w:val="1002"/>
          <w:ilvl w:val="0"/>
        </w:numPr>
      </w:pPr>
      <w:r>
        <w:t xml:space="preserve">Able to travel up to 50% and can work efficiently onsite with clients and remotely</w:t>
      </w:r>
    </w:p>
    <w:p>
      <w:pPr>
        <w:pStyle w:val="Compact"/>
        <w:numPr>
          <w:numId w:val="1002"/>
          <w:ilvl w:val="0"/>
        </w:numPr>
      </w:pPr>
      <w:r>
        <w:t xml:space="preserve">Use specialized tool and technique to develop service/message model and enhance existing service/message model</w:t>
      </w:r>
    </w:p>
    <w:p>
      <w:pPr>
        <w:pStyle w:val="Compact"/>
        <w:numPr>
          <w:numId w:val="1002"/>
          <w:ilvl w:val="0"/>
        </w:numPr>
      </w:pPr>
      <w:r>
        <w:t xml:space="preserve">Conduct application security assessments and penetration tests (web, mobile, API, ) using off-the-shelf or self-developed exploitation tools to execute manual testing for advanced attacks</w:t>
      </w:r>
    </w:p>
    <w:p>
      <w:pPr>
        <w:pStyle w:val="Compact"/>
        <w:numPr>
          <w:numId w:val="1002"/>
          <w:ilvl w:val="0"/>
        </w:numPr>
      </w:pPr>
      <w:r>
        <w:t xml:space="preserve">5+ years of experience with security tools such as – Nmap, Metasploit, Kali Linux, Burp Suite Pro</w:t>
      </w:r>
    </w:p>
    <w:p>
      <w:pPr>
        <w:pStyle w:val="Compact"/>
        <w:numPr>
          <w:numId w:val="1002"/>
          <w:ilvl w:val="0"/>
        </w:numPr>
      </w:pPr>
      <w:r>
        <w:t xml:space="preserve">Other various commercial and self-developed testing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2021-10-28T12:53:37Z</dcterms:created>
  <dcterms:modified xsi:type="dcterms:W3CDTF">2021-10-28T12:53:37Z</dcterms:modified>
</cp:coreProperties>
</file>