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https://www.velvetjobs.com/job-descriptions/apparel-designer</w:t>
        </w:r>
      </w:hyperlink>
    </w:p>
    <w:p>
      <w:pPr>
        <w:pStyle w:val="Heading1"/>
      </w:pPr>
      <w:bookmarkStart w:id="21" w:name="example-of-apparel-designer-job-description"/>
      <w:r>
        <w:t xml:space="preserve">Example of Apparel Designer Job Description</w:t>
      </w:r>
      <w:bookmarkEnd w:id="21"/>
    </w:p>
    <w:p>
      <w:pPr>
        <w:pStyle w:val="Compact"/>
      </w:pPr>
      <w:r>
        <w:t xml:space="preserve">Our company is looking for an apparel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arel-designer"/>
      <w:r>
        <w:t xml:space="preserve">Responsibilities for apparel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fit time making sure to effectively utilize models the design team’s time</w:t>
      </w:r>
    </w:p>
    <w:p>
      <w:pPr>
        <w:pStyle w:val="Compact"/>
        <w:numPr>
          <w:numId w:val="1001"/>
          <w:ilvl w:val="0"/>
        </w:numPr>
      </w:pPr>
      <w:r>
        <w:t xml:space="preserve">Design Outerwear collections following the key parameters provided by design management that take into account cost, style, fit, fabric, trims, construction and technology</w:t>
      </w:r>
    </w:p>
    <w:p>
      <w:pPr>
        <w:pStyle w:val="Compact"/>
        <w:numPr>
          <w:numId w:val="1001"/>
          <w:ilvl w:val="0"/>
        </w:numPr>
      </w:pPr>
      <w:r>
        <w:t xml:space="preserve">Participate in fit and prototype review sessions</w:t>
      </w:r>
    </w:p>
    <w:p>
      <w:pPr>
        <w:pStyle w:val="Compact"/>
        <w:numPr>
          <w:numId w:val="1001"/>
          <w:ilvl w:val="0"/>
        </w:numPr>
      </w:pPr>
      <w:r>
        <w:t xml:space="preserve">Create hand-drawn sketches, designs, and ideations as digitally rendered line art, flat patterns, technical drawings, and other required art / illustrations</w:t>
      </w:r>
    </w:p>
    <w:p>
      <w:pPr>
        <w:pStyle w:val="Compact"/>
        <w:numPr>
          <w:numId w:val="1001"/>
          <w:ilvl w:val="0"/>
        </w:numPr>
      </w:pPr>
      <w:r>
        <w:t xml:space="preserve">Resolve product design and development problems</w:t>
      </w:r>
    </w:p>
    <w:p>
      <w:pPr>
        <w:pStyle w:val="Compact"/>
        <w:numPr>
          <w:numId w:val="1001"/>
          <w:ilvl w:val="0"/>
        </w:numPr>
      </w:pPr>
      <w:r>
        <w:t xml:space="preserve">Apply appropriate research methods and resources to efficiently obtain current, reliable, and credible information regarding markets, colors, trends, consumers, retailer strategies, and other required types of information</w:t>
      </w:r>
    </w:p>
    <w:p>
      <w:pPr>
        <w:pStyle w:val="Compact"/>
        <w:numPr>
          <w:numId w:val="1001"/>
          <w:ilvl w:val="0"/>
        </w:numPr>
      </w:pPr>
      <w:r>
        <w:t xml:space="preserve">Review details on prototypes with developer and merchandiser</w:t>
      </w:r>
    </w:p>
    <w:p>
      <w:pPr>
        <w:pStyle w:val="Compact"/>
        <w:numPr>
          <w:numId w:val="1001"/>
          <w:ilvl w:val="0"/>
        </w:numPr>
      </w:pPr>
      <w:r>
        <w:t xml:space="preserve">Design graphics for t-shirts, and accessories</w:t>
      </w:r>
    </w:p>
    <w:p>
      <w:pPr>
        <w:pStyle w:val="Compact"/>
        <w:numPr>
          <w:numId w:val="1001"/>
          <w:ilvl w:val="0"/>
        </w:numPr>
      </w:pPr>
      <w:r>
        <w:t xml:space="preserve">Reviews protos with development to make comments</w:t>
      </w:r>
    </w:p>
    <w:p>
      <w:pPr>
        <w:pStyle w:val="Compact"/>
        <w:numPr>
          <w:numId w:val="1001"/>
          <w:ilvl w:val="0"/>
        </w:numPr>
      </w:pPr>
      <w:r>
        <w:t xml:space="preserve">Conducts market research relating to graphics and t-shirts</w:t>
      </w:r>
    </w:p>
    <w:p>
      <w:pPr>
        <w:pStyle w:val="Heading2"/>
      </w:pPr>
      <w:bookmarkStart w:id="23" w:name="qualifications-for-apparel-designer"/>
      <w:r>
        <w:t xml:space="preserve">Qualifications for apparel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Fashion Design or related field, plus 5 years of apparel design experience</w:t>
      </w:r>
    </w:p>
    <w:p>
      <w:pPr>
        <w:pStyle w:val="Compact"/>
        <w:numPr>
          <w:numId w:val="1002"/>
          <w:ilvl w:val="0"/>
        </w:numPr>
      </w:pPr>
      <w:r>
        <w:t xml:space="preserve">Athletic apparel design experience for global markets, including both men’s and women’s</w:t>
      </w:r>
    </w:p>
    <w:p>
      <w:pPr>
        <w:pStyle w:val="Compact"/>
        <w:numPr>
          <w:numId w:val="1002"/>
          <w:ilvl w:val="0"/>
        </w:numPr>
      </w:pPr>
      <w:r>
        <w:t xml:space="preserve">Preparation of apparel design sketches, incorporation construction and functional concepts</w:t>
      </w:r>
    </w:p>
    <w:p>
      <w:pPr>
        <w:pStyle w:val="Compact"/>
        <w:numPr>
          <w:numId w:val="1002"/>
          <w:ilvl w:val="0"/>
        </w:numPr>
      </w:pPr>
      <w:r>
        <w:t xml:space="preserve">Experience designing concept images to incorporate mood, trend and function elements</w:t>
      </w:r>
    </w:p>
    <w:p>
      <w:pPr>
        <w:pStyle w:val="Compact"/>
        <w:numPr>
          <w:numId w:val="1002"/>
          <w:ilvl w:val="0"/>
        </w:numPr>
      </w:pPr>
      <w:r>
        <w:t xml:space="preserve">Understanding of application of graphics in apparel design</w:t>
      </w:r>
    </w:p>
    <w:p>
      <w:pPr>
        <w:pStyle w:val="Compact"/>
        <w:numPr>
          <w:numId w:val="1002"/>
          <w:ilvl w:val="0"/>
        </w:numPr>
      </w:pPr>
      <w:r>
        <w:t xml:space="preserve">Understanding of color merchandising across seasons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are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are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2021-10-28T12:56:10Z</dcterms:created>
  <dcterms:modified xsi:type="dcterms:W3CDTF">2021-10-28T12:56:10Z</dcterms:modified>
</cp:coreProperties>
</file>