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https://www.velvetjobs.com/job-descriptions/ap-representative</w:t>
        </w:r>
      </w:hyperlink>
    </w:p>
    <w:p>
      <w:pPr>
        <w:pStyle w:val="Heading1"/>
      </w:pPr>
      <w:bookmarkStart w:id="21" w:name="example-of-ap-representative-job-description"/>
      <w:r>
        <w:t xml:space="preserve">Example of AP Representative Job Description</w:t>
      </w:r>
      <w:bookmarkEnd w:id="21"/>
    </w:p>
    <w:p>
      <w:pPr>
        <w:pStyle w:val="Compact"/>
      </w:pPr>
      <w:r>
        <w:t xml:space="preserve">Our company is looking to fill the role of AP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p-representative"/>
      <w:r>
        <w:t xml:space="preserve">Responsibilities for AP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cash receipts to customer invoices and proactively work with customers and bank to resolve discrepancies</w:t>
      </w:r>
    </w:p>
    <w:p>
      <w:pPr>
        <w:pStyle w:val="Compact"/>
        <w:numPr>
          <w:numId w:val="1001"/>
          <w:ilvl w:val="0"/>
        </w:numPr>
      </w:pPr>
      <w:r>
        <w:t xml:space="preserve">Balance, reconcile and record cash entries to the general ledger</w:t>
      </w:r>
    </w:p>
    <w:p>
      <w:pPr>
        <w:pStyle w:val="Compact"/>
        <w:numPr>
          <w:numId w:val="1001"/>
          <w:ilvl w:val="0"/>
        </w:numPr>
      </w:pPr>
      <w:r>
        <w:t xml:space="preserve">Preparation of the month end balance sheet file for review by the Finance team, ensuring all transactions are documented</w:t>
      </w:r>
    </w:p>
    <w:p>
      <w:pPr>
        <w:pStyle w:val="Compact"/>
        <w:numPr>
          <w:numId w:val="1001"/>
          <w:ilvl w:val="0"/>
        </w:numPr>
      </w:pPr>
      <w:r>
        <w:t xml:space="preserve">Carry out the monthly netting cycle and cash flow requirements</w:t>
      </w:r>
    </w:p>
    <w:p>
      <w:pPr>
        <w:pStyle w:val="Compact"/>
        <w:numPr>
          <w:numId w:val="1001"/>
          <w:ilvl w:val="0"/>
        </w:numPr>
      </w:pPr>
      <w:r>
        <w:t xml:space="preserve">Draw up various specs that are linked to vendor transactions (i.e GR/IR balance)</w:t>
      </w:r>
    </w:p>
    <w:p>
      <w:pPr>
        <w:pStyle w:val="Compact"/>
        <w:numPr>
          <w:numId w:val="1001"/>
          <w:ilvl w:val="0"/>
        </w:numPr>
      </w:pPr>
      <w:r>
        <w:t xml:space="preserve">Management of the fixed asset register</w:t>
      </w:r>
    </w:p>
    <w:p>
      <w:pPr>
        <w:pStyle w:val="Compact"/>
        <w:numPr>
          <w:numId w:val="1001"/>
          <w:ilvl w:val="0"/>
        </w:numPr>
      </w:pPr>
      <w:r>
        <w:t xml:space="preserve">Audits and ensures high execution of company security measures designed to control store and shrink</w:t>
      </w:r>
    </w:p>
    <w:p>
      <w:pPr>
        <w:pStyle w:val="Compact"/>
        <w:numPr>
          <w:numId w:val="1001"/>
          <w:ilvl w:val="0"/>
        </w:numPr>
      </w:pPr>
      <w:r>
        <w:t xml:space="preserve">Research and resolve supplier disputes and issues</w:t>
      </w:r>
    </w:p>
    <w:p>
      <w:pPr>
        <w:pStyle w:val="Compact"/>
        <w:numPr>
          <w:numId w:val="1001"/>
          <w:ilvl w:val="0"/>
        </w:numPr>
      </w:pPr>
      <w:r>
        <w:t xml:space="preserve">Must verify all invoices for proper approval and valid purchase order or GL numbers</w:t>
      </w:r>
    </w:p>
    <w:p>
      <w:pPr>
        <w:pStyle w:val="Compact"/>
        <w:numPr>
          <w:numId w:val="1001"/>
          <w:ilvl w:val="0"/>
        </w:numPr>
      </w:pPr>
      <w:r>
        <w:t xml:space="preserve">Responsible for processing and verifying cash receipts, cash application and / or overdue invoices</w:t>
      </w:r>
    </w:p>
    <w:p>
      <w:pPr>
        <w:pStyle w:val="Heading2"/>
      </w:pPr>
      <w:bookmarkStart w:id="23" w:name="qualifications-for-ap-representative"/>
      <w:r>
        <w:t xml:space="preserve">Qualifications for AP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Oracle, JD Edwards Financial Software a plus</w:t>
      </w:r>
    </w:p>
    <w:p>
      <w:pPr>
        <w:pStyle w:val="Compact"/>
        <w:numPr>
          <w:numId w:val="1002"/>
          <w:ilvl w:val="0"/>
        </w:numPr>
      </w:pPr>
      <w:r>
        <w:t xml:space="preserve">Responsible for updating and / or keeping records (i.e., customer records (balances, delinquencies, ), incomplete files, credit risks, ACH information)</w:t>
      </w:r>
    </w:p>
    <w:p>
      <w:pPr>
        <w:pStyle w:val="Compact"/>
        <w:numPr>
          <w:numId w:val="1002"/>
          <w:ilvl w:val="0"/>
        </w:numPr>
      </w:pPr>
      <w:r>
        <w:t xml:space="preserve">Fosters / builds relationship with other departments and / or outside agencies to resolve problems</w:t>
      </w:r>
    </w:p>
    <w:p>
      <w:pPr>
        <w:pStyle w:val="Compact"/>
        <w:numPr>
          <w:numId w:val="1002"/>
          <w:ilvl w:val="0"/>
        </w:numPr>
      </w:pPr>
      <w:r>
        <w:t xml:space="preserve">May gather data to compile reports and / or create ad hoc reports</w:t>
      </w:r>
    </w:p>
    <w:p>
      <w:pPr>
        <w:pStyle w:val="Compact"/>
        <w:numPr>
          <w:numId w:val="1002"/>
          <w:ilvl w:val="0"/>
        </w:numPr>
      </w:pPr>
      <w:r>
        <w:t xml:space="preserve">May lead the work of others (mentor, prioritize, delegate and review assignments)</w:t>
      </w:r>
    </w:p>
    <w:p>
      <w:pPr>
        <w:pStyle w:val="Compact"/>
        <w:numPr>
          <w:numId w:val="1002"/>
          <w:ilvl w:val="0"/>
        </w:numPr>
      </w:pPr>
      <w:r>
        <w:t xml:space="preserve">Italian (Writing/Reading) Fluent speaker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2021-10-28T13:06:51Z</dcterms:created>
  <dcterms:modified xsi:type="dcterms:W3CDTF">2021-10-28T13:06:51Z</dcterms:modified>
</cp:coreProperties>
</file>