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https://www.velvetjobs.com/job-descriptions/animal-care-attendant</w:t>
        </w:r>
      </w:hyperlink>
    </w:p>
    <w:p>
      <w:pPr>
        <w:pStyle w:val="Heading1"/>
      </w:pPr>
      <w:bookmarkStart w:id="21" w:name="example-of-animal-care-attendant-job-description"/>
      <w:r>
        <w:t xml:space="preserve">Example of Animal Care Attendant Job Description</w:t>
      </w:r>
      <w:bookmarkEnd w:id="21"/>
    </w:p>
    <w:p>
      <w:pPr>
        <w:pStyle w:val="Compact"/>
      </w:pPr>
      <w:r>
        <w:t xml:space="preserve">Our growing company is looking for an animal care attendant. To join our growing team, please review the list of responsibilities and qualifications.</w:t>
      </w:r>
    </w:p>
    <w:p>
      <w:pPr>
        <w:pStyle w:val="Heading2"/>
      </w:pPr>
      <w:bookmarkStart w:id="22" w:name="responsibilities-for-animal-care-attendant"/>
      <w:r>
        <w:t xml:space="preserve">Responsibilities for animal care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excellent patient care, attend to needs of all pets with kindness and compassion</w:t>
      </w:r>
    </w:p>
    <w:p>
      <w:pPr>
        <w:pStyle w:val="Compact"/>
        <w:numPr>
          <w:numId w:val="1001"/>
          <w:ilvl w:val="0"/>
        </w:numPr>
      </w:pPr>
      <w:r>
        <w:t xml:space="preserve">Safely restrain patients</w:t>
      </w:r>
    </w:p>
    <w:p>
      <w:pPr>
        <w:pStyle w:val="Compact"/>
        <w:numPr>
          <w:numId w:val="1001"/>
          <w:ilvl w:val="0"/>
        </w:numPr>
      </w:pPr>
      <w:r>
        <w:t xml:space="preserve">Clean cages and playcare area daily (inside and outside), laundry, sweep, vacuum, mop</w:t>
      </w:r>
    </w:p>
    <w:p>
      <w:pPr>
        <w:pStyle w:val="Compact"/>
        <w:numPr>
          <w:numId w:val="1001"/>
          <w:ilvl w:val="0"/>
        </w:numPr>
      </w:pPr>
      <w:r>
        <w:t xml:space="preserve">Assisting Reception Staff</w:t>
      </w:r>
    </w:p>
    <w:p>
      <w:pPr>
        <w:pStyle w:val="Compact"/>
        <w:numPr>
          <w:numId w:val="1001"/>
          <w:ilvl w:val="0"/>
        </w:numPr>
      </w:pPr>
      <w:r>
        <w:t xml:space="preserve">Assisting Receptionists when necessary</w:t>
      </w:r>
    </w:p>
    <w:p>
      <w:pPr>
        <w:pStyle w:val="Compact"/>
        <w:numPr>
          <w:numId w:val="1001"/>
          <w:ilvl w:val="0"/>
        </w:numPr>
      </w:pPr>
      <w:r>
        <w:t xml:space="preserve">Feeding and caring for dogs, cats, and some exotics including birds</w:t>
      </w:r>
    </w:p>
    <w:p>
      <w:pPr>
        <w:pStyle w:val="Compact"/>
        <w:numPr>
          <w:numId w:val="1001"/>
          <w:ilvl w:val="0"/>
        </w:numPr>
      </w:pPr>
      <w:r>
        <w:t xml:space="preserve">Holiday, Weekend's required</w:t>
      </w:r>
    </w:p>
    <w:p>
      <w:pPr>
        <w:pStyle w:val="Compact"/>
        <w:numPr>
          <w:numId w:val="1001"/>
          <w:ilvl w:val="0"/>
        </w:numPr>
      </w:pPr>
      <w:r>
        <w:t xml:space="preserve">Walk dogs of all sizes several times a day</w:t>
      </w:r>
    </w:p>
    <w:p>
      <w:pPr>
        <w:pStyle w:val="Compact"/>
        <w:numPr>
          <w:numId w:val="1001"/>
          <w:ilvl w:val="0"/>
        </w:numPr>
      </w:pPr>
      <w:r>
        <w:t xml:space="preserve">Participate in activities to help socialize the animals within the shelter</w:t>
      </w:r>
    </w:p>
    <w:p>
      <w:pPr>
        <w:pStyle w:val="Compact"/>
        <w:numPr>
          <w:numId w:val="1001"/>
          <w:ilvl w:val="0"/>
        </w:numPr>
      </w:pPr>
      <w:r>
        <w:t xml:space="preserve">Perform basic bathing and grooming of the animals as directed and when needed</w:t>
      </w:r>
    </w:p>
    <w:p>
      <w:pPr>
        <w:pStyle w:val="Heading2"/>
      </w:pPr>
      <w:bookmarkStart w:id="23" w:name="qualifications-for-animal-care-attendant"/>
      <w:r>
        <w:t xml:space="preserve">Qualifications for animal care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Animal Health Care field is recommended, but we can train the right individual</w:t>
      </w:r>
    </w:p>
    <w:p>
      <w:pPr>
        <w:pStyle w:val="Compact"/>
        <w:numPr>
          <w:numId w:val="1002"/>
          <w:ilvl w:val="0"/>
        </w:numPr>
      </w:pPr>
      <w:r>
        <w:t xml:space="preserve">Strong desire and passion to help &amp; the ability to build relationships with clients, and patients</w:t>
      </w:r>
    </w:p>
    <w:p>
      <w:pPr>
        <w:pStyle w:val="Compact"/>
        <w:numPr>
          <w:numId w:val="1002"/>
          <w:ilvl w:val="0"/>
        </w:numPr>
      </w:pPr>
      <w:r>
        <w:t xml:space="preserve">Accurately maintain medical &amp; financial records</w:t>
      </w:r>
    </w:p>
    <w:p>
      <w:pPr>
        <w:pStyle w:val="Compact"/>
        <w:numPr>
          <w:numId w:val="1002"/>
          <w:ilvl w:val="0"/>
        </w:numPr>
      </w:pPr>
      <w:r>
        <w:t xml:space="preserve">5+ years in client service related field</w:t>
      </w:r>
    </w:p>
    <w:p>
      <w:pPr>
        <w:pStyle w:val="Compact"/>
        <w:numPr>
          <w:numId w:val="1002"/>
          <w:ilvl w:val="0"/>
        </w:numPr>
      </w:pPr>
      <w:r>
        <w:t xml:space="preserve">3+ Veterinary Hospital / Animal Healthcare experience preferred (willing to train the right candidate)</w:t>
      </w:r>
    </w:p>
    <w:p>
      <w:pPr>
        <w:pStyle w:val="Compact"/>
        <w:numPr>
          <w:numId w:val="1002"/>
          <w:ilvl w:val="0"/>
        </w:numPr>
      </w:pPr>
      <w:r>
        <w:t xml:space="preserve">Must be comfortable around, and able to work with large animals such as horses and food animals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imal-car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imal-car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2021-10-28T13:17:34Z</dcterms:created>
  <dcterms:modified xsi:type="dcterms:W3CDTF">2021-10-28T13:17:34Z</dcterms:modified>
</cp:coreProperties>
</file>