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https://www.velvetjobs.com/job-descriptions/analytics-product-manager</w:t>
        </w:r>
      </w:hyperlink>
    </w:p>
    <w:p>
      <w:pPr>
        <w:pStyle w:val="Heading1"/>
      </w:pPr>
      <w:bookmarkStart w:id="21" w:name="example-of-analytics-product-manager-job-description"/>
      <w:r>
        <w:t xml:space="preserve">Example of Analytics Product Manager Job Description</w:t>
      </w:r>
      <w:bookmarkEnd w:id="21"/>
    </w:p>
    <w:p>
      <w:pPr>
        <w:pStyle w:val="Compact"/>
      </w:pPr>
      <w:r>
        <w:t xml:space="preserve">Our company is growing rapidly and is looking to fill the role of analytics product manager. To join our growing team, please review the list of responsibilities and qualifications.</w:t>
      </w:r>
    </w:p>
    <w:p>
      <w:pPr>
        <w:pStyle w:val="Heading2"/>
      </w:pPr>
      <w:bookmarkStart w:id="22" w:name="responsibilities-for-analytics-product-manager"/>
      <w:r>
        <w:t xml:space="preserve">Responsibilities for analytics product manager</w:t>
      </w:r>
      <w:bookmarkEnd w:id="22"/>
    </w:p>
    <w:p>
      <w:pPr>
        <w:pStyle w:val="Compact"/>
        <w:numPr>
          <w:numId w:val="1001"/>
          <w:ilvl w:val="0"/>
        </w:numPr>
      </w:pPr>
      <w:r>
        <w:t xml:space="preserve">Provides input into global communication strategies</w:t>
      </w:r>
    </w:p>
    <w:p>
      <w:pPr>
        <w:pStyle w:val="Compact"/>
        <w:numPr>
          <w:numId w:val="1001"/>
          <w:ilvl w:val="0"/>
        </w:numPr>
      </w:pPr>
      <w:r>
        <w:t xml:space="preserve">Contributes to continuous improvement of the product team, procedures, and processes by identifying short-comings, gaps, and inefficiencies</w:t>
      </w:r>
    </w:p>
    <w:p>
      <w:pPr>
        <w:pStyle w:val="Compact"/>
        <w:numPr>
          <w:numId w:val="1001"/>
          <w:ilvl w:val="0"/>
        </w:numPr>
      </w:pPr>
      <w:r>
        <w:t xml:space="preserve">Supervises four or more employees as direct reports and has authority for people management including assigning, directing, and evaluating work</w:t>
      </w:r>
    </w:p>
    <w:p>
      <w:pPr>
        <w:pStyle w:val="Compact"/>
        <w:numPr>
          <w:numId w:val="1001"/>
          <w:ilvl w:val="0"/>
        </w:numPr>
      </w:pPr>
      <w:r>
        <w:t xml:space="preserve">Conducts performance evaluations and career development discussions ensuring appropriate orientation and on-going education/training</w:t>
      </w:r>
    </w:p>
    <w:p>
      <w:pPr>
        <w:pStyle w:val="Compact"/>
        <w:numPr>
          <w:numId w:val="1001"/>
          <w:ilvl w:val="0"/>
        </w:numPr>
      </w:pPr>
      <w:r>
        <w:t xml:space="preserve">Manages to budget (resources and T&amp;E)</w:t>
      </w:r>
    </w:p>
    <w:p>
      <w:pPr>
        <w:pStyle w:val="Compact"/>
        <w:numPr>
          <w:numId w:val="1001"/>
          <w:ilvl w:val="0"/>
        </w:numPr>
      </w:pPr>
      <w:r>
        <w:t xml:space="preserve">Manages vendors within the core team</w:t>
      </w:r>
    </w:p>
    <w:p>
      <w:pPr>
        <w:pStyle w:val="Compact"/>
        <w:numPr>
          <w:numId w:val="1001"/>
          <w:ilvl w:val="0"/>
        </w:numPr>
      </w:pPr>
      <w:r>
        <w:t xml:space="preserve">Recommends salary, bonus actions, hiring, disciplining and firing employees</w:t>
      </w:r>
    </w:p>
    <w:p>
      <w:pPr>
        <w:pStyle w:val="Compact"/>
        <w:numPr>
          <w:numId w:val="1001"/>
          <w:ilvl w:val="0"/>
        </w:numPr>
      </w:pPr>
      <w:r>
        <w:t xml:space="preserve">Serve as trusted business partner with our product partners, working collaboratively and actively with teams to optimize analysis and insights while maintaining regular communication to update partners on progress made on projects</w:t>
      </w:r>
    </w:p>
    <w:p>
      <w:pPr>
        <w:pStyle w:val="Compact"/>
        <w:numPr>
          <w:numId w:val="1001"/>
          <w:ilvl w:val="0"/>
        </w:numPr>
      </w:pPr>
      <w:r>
        <w:t xml:space="preserve">Actively engage with multiple departments across our organization, including Product and Engineering to solve problems and identify trends and opportunities</w:t>
      </w:r>
    </w:p>
    <w:p>
      <w:pPr>
        <w:pStyle w:val="Compact"/>
        <w:numPr>
          <w:numId w:val="1001"/>
          <w:ilvl w:val="0"/>
        </w:numPr>
      </w:pPr>
      <w:r>
        <w:t xml:space="preserve">Improve our experimentation decision framework and recommend and run A/B or multivariate tests and assess their status using statistical analysis</w:t>
      </w:r>
    </w:p>
    <w:p>
      <w:pPr>
        <w:pStyle w:val="Heading2"/>
      </w:pPr>
      <w:bookmarkStart w:id="23" w:name="qualifications-for-analytics-product-manager"/>
      <w:r>
        <w:t xml:space="preserve">Qualifications for analytics product manager</w:t>
      </w:r>
      <w:bookmarkEnd w:id="23"/>
    </w:p>
    <w:p>
      <w:pPr>
        <w:pStyle w:val="Compact"/>
        <w:numPr>
          <w:numId w:val="1002"/>
          <w:ilvl w:val="0"/>
        </w:numPr>
      </w:pPr>
      <w:r>
        <w:t xml:space="preserve">Agile development process desired</w:t>
      </w:r>
    </w:p>
    <w:p>
      <w:pPr>
        <w:pStyle w:val="Compact"/>
        <w:numPr>
          <w:numId w:val="1002"/>
          <w:ilvl w:val="0"/>
        </w:numPr>
      </w:pPr>
      <w:r>
        <w:t xml:space="preserve">Experience defining product requirements, creating user personas and developing value propositions</w:t>
      </w:r>
    </w:p>
    <w:p>
      <w:pPr>
        <w:pStyle w:val="Compact"/>
        <w:numPr>
          <w:numId w:val="1002"/>
          <w:ilvl w:val="0"/>
        </w:numPr>
      </w:pPr>
      <w:r>
        <w:t xml:space="preserve">A strong interest/acumen for analyzing data to make business decisions</w:t>
      </w:r>
    </w:p>
    <w:p>
      <w:pPr>
        <w:pStyle w:val="Compact"/>
        <w:numPr>
          <w:numId w:val="1002"/>
          <w:ilvl w:val="0"/>
        </w:numPr>
      </w:pPr>
      <w:r>
        <w:t xml:space="preserve">Start-to-finish program organization to integrate and monitor new analytics into your overall product portfolio</w:t>
      </w:r>
    </w:p>
    <w:p>
      <w:pPr>
        <w:pStyle w:val="Compact"/>
        <w:numPr>
          <w:numId w:val="1002"/>
          <w:ilvl w:val="0"/>
        </w:numPr>
      </w:pPr>
      <w:r>
        <w:t xml:space="preserve">Bachelor’s degree (technical major preferred)</w:t>
      </w:r>
    </w:p>
    <w:p>
      <w:pPr>
        <w:pStyle w:val="Compact"/>
        <w:numPr>
          <w:numId w:val="1002"/>
          <w:ilvl w:val="0"/>
        </w:numPr>
      </w:pPr>
      <w:r>
        <w:t xml:space="preserve">Experience developing multi-year business strategies for data analytics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2021-10-28T18:29:46Z</dcterms:created>
  <dcterms:modified xsi:type="dcterms:W3CDTF">2021-10-28T18:29:46Z</dcterms:modified>
</cp:coreProperties>
</file>