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https://www.velvetjobs.com/job-descriptions/analytics-engineer</w:t>
        </w:r>
      </w:hyperlink>
    </w:p>
    <w:p>
      <w:pPr>
        <w:pStyle w:val="Heading1"/>
      </w:pPr>
      <w:bookmarkStart w:id="21" w:name="example-of-analytics-engineer-job-description"/>
      <w:r>
        <w:t xml:space="preserve">Example of Analytics Engineer Job Description</w:t>
      </w:r>
      <w:bookmarkEnd w:id="21"/>
    </w:p>
    <w:p>
      <w:pPr>
        <w:pStyle w:val="Compact"/>
      </w:pPr>
      <w:r>
        <w:t xml:space="preserve">Our growing company is hiring for an analytics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tics-engineer"/>
      <w:r>
        <w:t xml:space="preserve">Responsibilities for analytics engineer</w:t>
      </w:r>
      <w:bookmarkEnd w:id="22"/>
    </w:p>
    <w:p>
      <w:pPr>
        <w:pStyle w:val="Compact"/>
        <w:numPr>
          <w:numId w:val="1001"/>
          <w:ilvl w:val="0"/>
        </w:numPr>
      </w:pPr>
      <w:r>
        <w:t xml:space="preserve">Develop and deliver custom presentations to key decision makers to address their business issues and needs</w:t>
      </w:r>
    </w:p>
    <w:p>
      <w:pPr>
        <w:pStyle w:val="Compact"/>
        <w:numPr>
          <w:numId w:val="1001"/>
          <w:ilvl w:val="0"/>
        </w:numPr>
      </w:pPr>
      <w:r>
        <w:t xml:space="preserve">Set up product presentations and evaluation environments and oversee evaluation process</w:t>
      </w:r>
    </w:p>
    <w:p>
      <w:pPr>
        <w:pStyle w:val="Compact"/>
        <w:numPr>
          <w:numId w:val="1001"/>
          <w:ilvl w:val="0"/>
        </w:numPr>
      </w:pPr>
      <w:r>
        <w:t xml:space="preserve">Help architect and design data analytics suite in Google Analytics and other digital analytics tools using standards and best practices</w:t>
      </w:r>
    </w:p>
    <w:p>
      <w:pPr>
        <w:pStyle w:val="Compact"/>
        <w:numPr>
          <w:numId w:val="1001"/>
          <w:ilvl w:val="0"/>
        </w:numPr>
      </w:pPr>
      <w:r>
        <w:t xml:space="preserve">Be hands on to provide and code functionality and frameworks of the app analytics when needed</w:t>
      </w:r>
    </w:p>
    <w:p>
      <w:pPr>
        <w:pStyle w:val="Compact"/>
        <w:numPr>
          <w:numId w:val="1001"/>
          <w:ilvl w:val="0"/>
        </w:numPr>
      </w:pPr>
      <w:r>
        <w:t xml:space="preserve">Help standardize and avoid fragmentation of the analytics across different business units and needs as required</w:t>
      </w:r>
    </w:p>
    <w:p>
      <w:pPr>
        <w:pStyle w:val="Compact"/>
        <w:numPr>
          <w:numId w:val="1001"/>
          <w:ilvl w:val="0"/>
        </w:numPr>
      </w:pPr>
      <w:r>
        <w:t xml:space="preserve">Collaborate with product, technical, business intelligence, CRM and other business groups to create effective analytics verification structure</w:t>
      </w:r>
    </w:p>
    <w:p>
      <w:pPr>
        <w:pStyle w:val="Compact"/>
        <w:numPr>
          <w:numId w:val="1001"/>
          <w:ilvl w:val="0"/>
        </w:numPr>
      </w:pPr>
      <w:r>
        <w:t xml:space="preserve">Maintain deep understanding of business requirements to provide strategic analytics integration decision to best position the business in the future</w:t>
      </w:r>
    </w:p>
    <w:p>
      <w:pPr>
        <w:pStyle w:val="Compact"/>
        <w:numPr>
          <w:numId w:val="1001"/>
          <w:ilvl w:val="0"/>
        </w:numPr>
      </w:pPr>
      <w:r>
        <w:t xml:space="preserve">Help visualize the data information to convey a story from data</w:t>
      </w:r>
    </w:p>
    <w:p>
      <w:pPr>
        <w:pStyle w:val="Compact"/>
        <w:numPr>
          <w:numId w:val="1001"/>
          <w:ilvl w:val="0"/>
        </w:numPr>
      </w:pPr>
      <w:r>
        <w:t xml:space="preserve">Analyze and identify patterns in the analytics to best advise data driven smart decision</w:t>
      </w:r>
    </w:p>
    <w:p>
      <w:pPr>
        <w:pStyle w:val="Compact"/>
        <w:numPr>
          <w:numId w:val="1001"/>
          <w:ilvl w:val="0"/>
        </w:numPr>
      </w:pPr>
      <w:r>
        <w:t xml:space="preserve">Maintain understanding of analytics suite and designs across business units</w:t>
      </w:r>
    </w:p>
    <w:p>
      <w:pPr>
        <w:pStyle w:val="Heading2"/>
      </w:pPr>
      <w:bookmarkStart w:id="23" w:name="qualifications-for-analytics-engineer"/>
      <w:r>
        <w:t xml:space="preserve">Qualifications for analytics engineer</w:t>
      </w:r>
      <w:bookmarkEnd w:id="23"/>
    </w:p>
    <w:p>
      <w:pPr>
        <w:pStyle w:val="Compact"/>
        <w:numPr>
          <w:numId w:val="1002"/>
          <w:ilvl w:val="0"/>
        </w:numPr>
      </w:pPr>
      <w:r>
        <w:t xml:space="preserve">Experience with the AWS ecosystem, Git, and Docker</w:t>
      </w:r>
    </w:p>
    <w:p>
      <w:pPr>
        <w:pStyle w:val="Compact"/>
        <w:numPr>
          <w:numId w:val="1002"/>
          <w:ilvl w:val="0"/>
        </w:numPr>
      </w:pPr>
      <w:r>
        <w:t xml:space="preserve">Understanding of and experience with agile software development concepts</w:t>
      </w:r>
    </w:p>
    <w:p>
      <w:pPr>
        <w:pStyle w:val="Compact"/>
        <w:numPr>
          <w:numId w:val="1002"/>
          <w:ilvl w:val="0"/>
        </w:numPr>
      </w:pPr>
      <w:r>
        <w:t xml:space="preserve">Prior experience with the Spring MVC framework</w:t>
      </w:r>
    </w:p>
    <w:p>
      <w:pPr>
        <w:pStyle w:val="Compact"/>
        <w:numPr>
          <w:numId w:val="1002"/>
          <w:ilvl w:val="0"/>
        </w:numPr>
      </w:pPr>
      <w:r>
        <w:t xml:space="preserve">Prior experience with the R programming language</w:t>
      </w:r>
    </w:p>
    <w:p>
      <w:pPr>
        <w:pStyle w:val="Compact"/>
        <w:numPr>
          <w:numId w:val="1002"/>
          <w:ilvl w:val="0"/>
        </w:numPr>
      </w:pPr>
      <w:r>
        <w:t xml:space="preserve">Prior experience with additional cloud computing platforms, such as Google Cloud or Microsoft Azure</w:t>
      </w:r>
    </w:p>
    <w:p>
      <w:pPr>
        <w:pStyle w:val="Compact"/>
        <w:numPr>
          <w:numId w:val="1002"/>
          <w:ilvl w:val="0"/>
        </w:numPr>
      </w:pPr>
      <w:r>
        <w:t xml:space="preserve">Develop data models for our analytic data warehouse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2021-10-28T18:39:05Z</dcterms:created>
  <dcterms:modified xsi:type="dcterms:W3CDTF">2021-10-28T18:39:05Z</dcterms:modified>
</cp:coreProperties>
</file>