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https://www.velvetjobs.com/job-descriptions/analytics-advisor</w:t>
        </w:r>
      </w:hyperlink>
    </w:p>
    <w:p>
      <w:pPr>
        <w:pStyle w:val="Heading1"/>
      </w:pPr>
      <w:bookmarkStart w:id="21" w:name="example-of-analytics-advisor-job-description"/>
      <w:r>
        <w:t xml:space="preserve">Example of Analytics Advisor Job Description</w:t>
      </w:r>
      <w:bookmarkEnd w:id="21"/>
    </w:p>
    <w:p>
      <w:pPr>
        <w:pStyle w:val="Compact"/>
      </w:pPr>
      <w:r>
        <w:t xml:space="preserve">Our growing company is looking for an analytics advisor. To join our growing team, please review the list of responsibilities and qualifications.</w:t>
      </w:r>
    </w:p>
    <w:p>
      <w:pPr>
        <w:pStyle w:val="Heading2"/>
      </w:pPr>
      <w:bookmarkStart w:id="22" w:name="responsibilities-for-analytics-advisor"/>
      <w:r>
        <w:t xml:space="preserve">Responsibilities for analytics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contribute to the generation of hypotheses and the articulation of conclusions that will enable the retail leadership team to make critical business decisions</w:t>
      </w:r>
    </w:p>
    <w:p>
      <w:pPr>
        <w:pStyle w:val="Compact"/>
        <w:numPr>
          <w:numId w:val="1001"/>
          <w:ilvl w:val="0"/>
        </w:numPr>
      </w:pPr>
      <w:r>
        <w:t xml:space="preserve">Develop new reporting, dashboards and delivery methodologies for gaining better insight and efficiencies</w:t>
      </w:r>
    </w:p>
    <w:p>
      <w:pPr>
        <w:pStyle w:val="Compact"/>
        <w:numPr>
          <w:numId w:val="1001"/>
          <w:ilvl w:val="0"/>
        </w:numPr>
      </w:pPr>
      <w:r>
        <w:t xml:space="preserve">Prepare material that expresses concepts in a way that is easily understood by others who may not have the same background or expertise</w:t>
      </w:r>
    </w:p>
    <w:p>
      <w:pPr>
        <w:pStyle w:val="Compact"/>
        <w:numPr>
          <w:numId w:val="1001"/>
          <w:ilvl w:val="0"/>
        </w:numPr>
      </w:pPr>
      <w:r>
        <w:t xml:space="preserve">Provide senior management with the information needed to make critical business decisions, identify inventory opportunities and offer recommendations to achieve strategic and tactical goals</w:t>
      </w:r>
    </w:p>
    <w:p>
      <w:pPr>
        <w:pStyle w:val="Compact"/>
        <w:numPr>
          <w:numId w:val="1001"/>
          <w:ilvl w:val="0"/>
        </w:numPr>
      </w:pPr>
      <w:r>
        <w:t xml:space="preserve">Build analytical models to illustrate the financial and service impact of proposed enhancements - including modifications to supply chain processes, ordering strategies, replenishment calculation changes, and operational improvement strategies</w:t>
      </w:r>
    </w:p>
    <w:p>
      <w:pPr>
        <w:pStyle w:val="Compact"/>
        <w:numPr>
          <w:numId w:val="1001"/>
          <w:ilvl w:val="0"/>
        </w:numPr>
      </w:pPr>
      <w:r>
        <w:t xml:space="preserve">Develop new reporting and delivery methodologies for gaining better insight and efficiencies</w:t>
      </w:r>
    </w:p>
    <w:p>
      <w:pPr>
        <w:pStyle w:val="Compact"/>
        <w:numPr>
          <w:numId w:val="1001"/>
          <w:ilvl w:val="0"/>
        </w:numPr>
      </w:pPr>
      <w:r>
        <w:t xml:space="preserve">Enhance existing analytics toolset and participate in the sourcing of new tools</w:t>
      </w:r>
    </w:p>
    <w:p>
      <w:pPr>
        <w:pStyle w:val="Compact"/>
        <w:numPr>
          <w:numId w:val="1001"/>
          <w:ilvl w:val="0"/>
        </w:numPr>
      </w:pPr>
      <w:r>
        <w:t xml:space="preserve">Develop processes for implementation of statistical procedures in data management and analysis</w:t>
      </w:r>
    </w:p>
    <w:p>
      <w:pPr>
        <w:pStyle w:val="Compact"/>
        <w:numPr>
          <w:numId w:val="1001"/>
          <w:ilvl w:val="0"/>
        </w:numPr>
      </w:pPr>
      <w:r>
        <w:t xml:space="preserve">Present complex inventory management concepts to all levels of the organization in an easy to understand manner</w:t>
      </w:r>
    </w:p>
    <w:p>
      <w:pPr>
        <w:pStyle w:val="Compact"/>
        <w:numPr>
          <w:numId w:val="1001"/>
          <w:ilvl w:val="0"/>
        </w:numPr>
      </w:pPr>
      <w:r>
        <w:t xml:space="preserve">Create and support FAA standard and adhoc requests</w:t>
      </w:r>
    </w:p>
    <w:p>
      <w:pPr>
        <w:pStyle w:val="Heading2"/>
      </w:pPr>
      <w:bookmarkStart w:id="23" w:name="qualifications-for-analytics-advisor"/>
      <w:r>
        <w:t xml:space="preserve">Qualifications for analytics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&amp; implementation of predictive analytical modeling techniques, theories, principles and practices</w:t>
      </w:r>
    </w:p>
    <w:p>
      <w:pPr>
        <w:pStyle w:val="Compact"/>
        <w:numPr>
          <w:numId w:val="1002"/>
          <w:ilvl w:val="0"/>
        </w:numPr>
      </w:pPr>
      <w:r>
        <w:t xml:space="preserve">Experience with online education programs is preferred</w:t>
      </w:r>
    </w:p>
    <w:p>
      <w:pPr>
        <w:pStyle w:val="Compact"/>
        <w:numPr>
          <w:numId w:val="1002"/>
          <w:ilvl w:val="0"/>
        </w:numPr>
      </w:pPr>
      <w:r>
        <w:t xml:space="preserve">Collaborates with others and builds strategic alliances globally</w:t>
      </w:r>
    </w:p>
    <w:p>
      <w:pPr>
        <w:pStyle w:val="Compact"/>
        <w:numPr>
          <w:numId w:val="1002"/>
          <w:ilvl w:val="0"/>
        </w:numPr>
      </w:pPr>
      <w:r>
        <w:t xml:space="preserve">Measures and evaluates the effectiveness of protocols, programs or deliverables</w:t>
      </w:r>
    </w:p>
    <w:p>
      <w:pPr>
        <w:pStyle w:val="Compact"/>
        <w:numPr>
          <w:numId w:val="1002"/>
          <w:ilvl w:val="0"/>
        </w:numPr>
      </w:pPr>
      <w:r>
        <w:t xml:space="preserve">Bachelor degree in Industrial Engineering, Supply Chain, Analytics, Project Management, or related field</w:t>
      </w:r>
    </w:p>
    <w:p>
      <w:pPr>
        <w:pStyle w:val="Compact"/>
        <w:numPr>
          <w:numId w:val="1002"/>
          <w:ilvl w:val="0"/>
        </w:numPr>
      </w:pPr>
      <w:r>
        <w:t xml:space="preserve">Undergraduate degree plus 6+ years of relevant experience or equivalent combination of education and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2021-10-28T13:35:23Z</dcterms:created>
  <dcterms:modified xsi:type="dcterms:W3CDTF">2021-10-28T13:35:23Z</dcterms:modified>
</cp:coreProperties>
</file>