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https://www.velvetjobs.com/job-descriptions/analyst-workforce</w:t>
        </w:r>
      </w:hyperlink>
    </w:p>
    <w:p>
      <w:pPr>
        <w:pStyle w:val="Heading1"/>
      </w:pPr>
      <w:bookmarkStart w:id="21" w:name="example-of-analyst-workforce-job-description"/>
      <w:r>
        <w:t xml:space="preserve">Example of Analyst Workforce Job Description</w:t>
      </w:r>
      <w:bookmarkEnd w:id="21"/>
    </w:p>
    <w:p>
      <w:pPr>
        <w:pStyle w:val="Compact"/>
      </w:pPr>
      <w:r>
        <w:t xml:space="preserve">Our company is hiring for an analyst workforce.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workforce"/>
      <w:r>
        <w:t xml:space="preserve">Responsibilities for analyst workforce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Factorize changes in capacity model</w:t>
      </w:r>
    </w:p>
    <w:p>
      <w:pPr>
        <w:pStyle w:val="Compact"/>
        <w:numPr>
          <w:numId w:val="1001"/>
          <w:ilvl w:val="0"/>
        </w:numPr>
      </w:pPr>
      <w:r>
        <w:t xml:space="preserve">Act as an advisor for Project Manager</w:t>
      </w:r>
    </w:p>
    <w:p>
      <w:pPr>
        <w:pStyle w:val="Compact"/>
        <w:numPr>
          <w:numId w:val="1001"/>
          <w:ilvl w:val="0"/>
        </w:numPr>
      </w:pPr>
      <w:r>
        <w:t xml:space="preserve">Validates Project Managers estimates and gathers all information and determines any collateral impact created by the project, additional training, reduction or increased on key driver</w:t>
      </w:r>
    </w:p>
    <w:p>
      <w:pPr>
        <w:pStyle w:val="Compact"/>
        <w:numPr>
          <w:numId w:val="1001"/>
          <w:ilvl w:val="0"/>
        </w:numPr>
      </w:pPr>
      <w:r>
        <w:t xml:space="preserve">Monitored all projects forecasted and work closely with Business analyst to evaluate the impact and ultimately evaluate how the projects will impact future</w:t>
      </w:r>
    </w:p>
    <w:p>
      <w:pPr>
        <w:pStyle w:val="Compact"/>
        <w:numPr>
          <w:numId w:val="1001"/>
          <w:ilvl w:val="0"/>
        </w:numPr>
      </w:pPr>
      <w:r>
        <w:t xml:space="preserve">Escalates any larger system and/or telephone problems to both operational leadership and client management</w:t>
      </w:r>
    </w:p>
    <w:p>
      <w:pPr>
        <w:pStyle w:val="Compact"/>
        <w:numPr>
          <w:numId w:val="1001"/>
          <w:ilvl w:val="0"/>
        </w:numPr>
      </w:pPr>
      <w:r>
        <w:t xml:space="preserve">Assist scheduler/Team Manager in reviewing agent requests for time off such as vacation and personal days</w:t>
      </w:r>
    </w:p>
    <w:p>
      <w:pPr>
        <w:pStyle w:val="Compact"/>
        <w:numPr>
          <w:numId w:val="1001"/>
          <w:ilvl w:val="0"/>
        </w:numPr>
      </w:pPr>
      <w:r>
        <w:t xml:space="preserve">Other duties as assigned to include various ad hoc reporting requests</w:t>
      </w:r>
    </w:p>
    <w:p>
      <w:pPr>
        <w:pStyle w:val="Compact"/>
        <w:numPr>
          <w:numId w:val="1001"/>
          <w:ilvl w:val="0"/>
        </w:numPr>
      </w:pPr>
      <w:r>
        <w:t xml:space="preserve">Looks for and reports on trends for all related KPI’s</w:t>
      </w:r>
    </w:p>
    <w:p>
      <w:pPr>
        <w:pStyle w:val="Compact"/>
        <w:numPr>
          <w:numId w:val="1001"/>
          <w:ilvl w:val="0"/>
        </w:numPr>
      </w:pPr>
      <w:r>
        <w:t xml:space="preserve">Administer and facilitate data validations on all supported databases</w:t>
      </w:r>
    </w:p>
    <w:p>
      <w:pPr>
        <w:pStyle w:val="Compact"/>
        <w:numPr>
          <w:numId w:val="1001"/>
          <w:ilvl w:val="0"/>
        </w:numPr>
      </w:pPr>
      <w:r>
        <w:t xml:space="preserve">Create, load, maintain employee records in all supported data bases</w:t>
      </w:r>
    </w:p>
    <w:p>
      <w:pPr>
        <w:pStyle w:val="Heading2"/>
      </w:pPr>
      <w:bookmarkStart w:id="23" w:name="qualifications-for-analyst-workforce"/>
      <w:r>
        <w:t xml:space="preserve">Qualifications for analyst workforce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hearing to be able to communicate effectively verbally and in writing with co-workers, vendors, clients, and others for word-related purposes</w:t>
      </w:r>
    </w:p>
    <w:p>
      <w:pPr>
        <w:pStyle w:val="Compact"/>
        <w:numPr>
          <w:numId w:val="1002"/>
          <w:ilvl w:val="0"/>
        </w:numPr>
      </w:pPr>
      <w:r>
        <w:t xml:space="preserve">Minimum of a High School Diploma or GED – Advanced Degree preferred</w:t>
      </w:r>
    </w:p>
    <w:p>
      <w:pPr>
        <w:pStyle w:val="Compact"/>
        <w:numPr>
          <w:numId w:val="1002"/>
          <w:ilvl w:val="0"/>
        </w:numPr>
      </w:pPr>
      <w:r>
        <w:t xml:space="preserve">Experience in Workforce Analysis required</w:t>
      </w:r>
    </w:p>
    <w:p>
      <w:pPr>
        <w:pStyle w:val="Compact"/>
        <w:numPr>
          <w:numId w:val="1002"/>
          <w:ilvl w:val="0"/>
        </w:numPr>
      </w:pPr>
      <w:r>
        <w:t xml:space="preserve">Experience in quality monitoring is required</w:t>
      </w:r>
    </w:p>
    <w:p>
      <w:pPr>
        <w:pStyle w:val="Compact"/>
        <w:numPr>
          <w:numId w:val="1002"/>
          <w:ilvl w:val="0"/>
        </w:numPr>
      </w:pPr>
      <w:r>
        <w:t xml:space="preserve">Exposure to telephony concepts and voice recording workflow preferred</w:t>
      </w:r>
    </w:p>
    <w:p>
      <w:pPr>
        <w:pStyle w:val="Compact"/>
        <w:numPr>
          <w:numId w:val="1002"/>
          <w:ilvl w:val="0"/>
        </w:numPr>
      </w:pPr>
      <w:r>
        <w:t xml:space="preserve">Highly organized and can work independently with a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workfor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workfor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2021-10-28T13:26:47Z</dcterms:created>
  <dcterms:modified xsi:type="dcterms:W3CDTF">2021-10-28T13:26:47Z</dcterms:modified>
</cp:coreProperties>
</file>