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https://www.velvetjobs.com/job-descriptions/analyst-technical</w:t>
        </w:r>
      </w:hyperlink>
    </w:p>
    <w:p>
      <w:pPr>
        <w:pStyle w:val="Heading1"/>
      </w:pPr>
      <w:bookmarkStart w:id="21" w:name="example-of-analyst-technical-job-description"/>
      <w:r>
        <w:t xml:space="preserve">Example of Analyst, Technical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analyst, technical.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technical"/>
      <w:r>
        <w:t xml:space="preserve">Responsibilities for analyst,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design specifications and provide recommendations related to proposed solution</w:t>
      </w:r>
    </w:p>
    <w:p>
      <w:pPr>
        <w:pStyle w:val="Compact"/>
        <w:numPr>
          <w:numId w:val="1001"/>
          <w:ilvl w:val="0"/>
        </w:numPr>
      </w:pPr>
      <w:r>
        <w:t xml:space="preserve">Participate in launching and following up on initiatives as assigned</w:t>
      </w:r>
    </w:p>
    <w:p>
      <w:pPr>
        <w:pStyle w:val="Compact"/>
        <w:numPr>
          <w:numId w:val="1001"/>
          <w:ilvl w:val="0"/>
        </w:numPr>
      </w:pPr>
      <w:r>
        <w:t xml:space="preserve">Assist in the respect of project deadlines and schedules</w:t>
      </w:r>
    </w:p>
    <w:p>
      <w:pPr>
        <w:pStyle w:val="Compact"/>
        <w:numPr>
          <w:numId w:val="1001"/>
          <w:ilvl w:val="0"/>
        </w:numPr>
      </w:pPr>
      <w:r>
        <w:t xml:space="preserve">Identify product gaps or weaknesses and suggest areas of improvement, as needed</w:t>
      </w:r>
    </w:p>
    <w:p>
      <w:pPr>
        <w:pStyle w:val="Compact"/>
        <w:numPr>
          <w:numId w:val="1001"/>
          <w:ilvl w:val="0"/>
        </w:numPr>
      </w:pPr>
      <w:r>
        <w:t xml:space="preserve">Prioritize from assigned projects and independently accept ownership of tasks</w:t>
      </w:r>
    </w:p>
    <w:p>
      <w:pPr>
        <w:pStyle w:val="Compact"/>
        <w:numPr>
          <w:numId w:val="1001"/>
          <w:ilvl w:val="0"/>
        </w:numPr>
      </w:pPr>
      <w:r>
        <w:t xml:space="preserve">Co-ordinate with various project stakeholders and provide timely updates on the status</w:t>
      </w:r>
    </w:p>
    <w:p>
      <w:pPr>
        <w:pStyle w:val="Compact"/>
        <w:numPr>
          <w:numId w:val="1001"/>
          <w:ilvl w:val="0"/>
        </w:numPr>
      </w:pPr>
      <w:r>
        <w:t xml:space="preserve">Contribute to hands-on minor development efforts as per project demands</w:t>
      </w:r>
    </w:p>
    <w:p>
      <w:pPr>
        <w:pStyle w:val="Compact"/>
        <w:numPr>
          <w:numId w:val="1001"/>
          <w:ilvl w:val="0"/>
        </w:numPr>
      </w:pPr>
      <w:r>
        <w:t xml:space="preserve">Must be able to display ability to logically work through problems to create solutions so business operations contractual service level agreements are maintained</w:t>
      </w:r>
    </w:p>
    <w:p>
      <w:pPr>
        <w:pStyle w:val="Compact"/>
        <w:numPr>
          <w:numId w:val="1001"/>
          <w:ilvl w:val="0"/>
        </w:numPr>
      </w:pPr>
      <w:r>
        <w:t xml:space="preserve">Develop and maintain broad awareness of the hardware, software, and networking components of company Strategic System Architecture</w:t>
      </w:r>
    </w:p>
    <w:p>
      <w:pPr>
        <w:pStyle w:val="Compact"/>
        <w:numPr>
          <w:numId w:val="1001"/>
          <w:ilvl w:val="0"/>
        </w:numPr>
      </w:pPr>
      <w:r>
        <w:t xml:space="preserve">Performing analysis and documentation of as-is capabilities about business processes, technology</w:t>
      </w:r>
    </w:p>
    <w:p>
      <w:pPr>
        <w:pStyle w:val="Heading2"/>
      </w:pPr>
      <w:bookmarkStart w:id="23" w:name="qualifications-for-analyst-technical"/>
      <w:r>
        <w:t xml:space="preserve">Qualifications for analyst,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interact with both business and technology</w:t>
      </w:r>
    </w:p>
    <w:p>
      <w:pPr>
        <w:pStyle w:val="Compact"/>
        <w:numPr>
          <w:numId w:val="1002"/>
          <w:ilvl w:val="0"/>
        </w:numPr>
      </w:pPr>
      <w:r>
        <w:t xml:space="preserve">Ability to prepare reports, graphs, charts and dashboards</w:t>
      </w:r>
    </w:p>
    <w:p>
      <w:pPr>
        <w:pStyle w:val="Compact"/>
        <w:numPr>
          <w:numId w:val="1002"/>
          <w:ilvl w:val="0"/>
        </w:numPr>
      </w:pPr>
      <w:r>
        <w:t xml:space="preserve">Results-orientation with strong problem solving abilities</w:t>
      </w:r>
    </w:p>
    <w:p>
      <w:pPr>
        <w:pStyle w:val="Compact"/>
        <w:numPr>
          <w:numId w:val="1002"/>
          <w:ilvl w:val="0"/>
        </w:numPr>
      </w:pPr>
      <w:r>
        <w:t xml:space="preserve">Ability to translate data into presentable conclusions</w:t>
      </w:r>
    </w:p>
    <w:p>
      <w:pPr>
        <w:pStyle w:val="Compact"/>
        <w:numPr>
          <w:numId w:val="1002"/>
          <w:ilvl w:val="0"/>
        </w:numPr>
      </w:pPr>
      <w:r>
        <w:t xml:space="preserve">Must be proactive, enthusiastic, keen to learn, &amp; a team player</w:t>
      </w:r>
    </w:p>
    <w:p>
      <w:pPr>
        <w:pStyle w:val="Compact"/>
        <w:numPr>
          <w:numId w:val="1002"/>
          <w:ilvl w:val="0"/>
        </w:numPr>
      </w:pPr>
      <w:r>
        <w:t xml:space="preserve">Problem solving and root cause analysis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2021-10-28T13:14:52Z</dcterms:created>
  <dcterms:modified xsi:type="dcterms:W3CDTF">2021-10-28T13:14:52Z</dcterms:modified>
</cp:coreProperties>
</file>