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https://www.velvetjobs.com/job-descriptions/analyst-sales</w:t>
        </w:r>
      </w:hyperlink>
    </w:p>
    <w:p>
      <w:pPr>
        <w:pStyle w:val="Heading1"/>
      </w:pPr>
      <w:bookmarkStart w:id="21" w:name="example-of-analyst-sales-job-description"/>
      <w:r>
        <w:t xml:space="preserve">Example of Analyst, Sales Job Description</w:t>
      </w:r>
      <w:bookmarkEnd w:id="21"/>
    </w:p>
    <w:p>
      <w:pPr>
        <w:pStyle w:val="Compact"/>
      </w:pPr>
      <w:r>
        <w:t xml:space="preserve">Our company is growing rapidly and is hiring for an analyst, sales. If you are looking for an exciting place to work, please take a look at the list of qualifications below.</w:t>
      </w:r>
    </w:p>
    <w:p>
      <w:pPr>
        <w:pStyle w:val="Heading2"/>
      </w:pPr>
      <w:bookmarkStart w:id="22" w:name="responsibilities-for-analyst-sales"/>
      <w:r>
        <w:t xml:space="preserve">Responsibilities for analyst, sales</w:t>
      </w:r>
      <w:bookmarkEnd w:id="22"/>
    </w:p>
    <w:p>
      <w:pPr>
        <w:pStyle w:val="Compact"/>
        <w:numPr>
          <w:numId w:val="1001"/>
          <w:ilvl w:val="0"/>
        </w:numPr>
      </w:pPr>
      <w:r>
        <w:t xml:space="preserve">Management Cycle &amp; Strategy Formulation for Reporting, Pricing and Rebates</w:t>
      </w:r>
    </w:p>
    <w:p>
      <w:pPr>
        <w:pStyle w:val="Compact"/>
        <w:numPr>
          <w:numId w:val="1001"/>
          <w:ilvl w:val="0"/>
        </w:numPr>
      </w:pPr>
      <w:r>
        <w:t xml:space="preserve">Support the completion of the Marketing Plans, Strategic Frameworks, and Systematic Pricing analysis</w:t>
      </w:r>
    </w:p>
    <w:p>
      <w:pPr>
        <w:pStyle w:val="Compact"/>
        <w:numPr>
          <w:numId w:val="1001"/>
          <w:ilvl w:val="0"/>
        </w:numPr>
      </w:pPr>
      <w:r>
        <w:t xml:space="preserve">Manage product pricing to assure proper invoicing and margins</w:t>
      </w:r>
    </w:p>
    <w:p>
      <w:pPr>
        <w:pStyle w:val="Compact"/>
        <w:numPr>
          <w:numId w:val="1001"/>
          <w:ilvl w:val="0"/>
        </w:numPr>
      </w:pPr>
      <w:r>
        <w:t xml:space="preserve">Resolve invoice pricing issues between customers and accounting</w:t>
      </w:r>
    </w:p>
    <w:p>
      <w:pPr>
        <w:pStyle w:val="Compact"/>
        <w:numPr>
          <w:numId w:val="1001"/>
          <w:ilvl w:val="0"/>
        </w:numPr>
      </w:pPr>
      <w:r>
        <w:t xml:space="preserve">Develop daily, weekly, monthly retail and order performance, trend and forecasting for W&amp;T division</w:t>
      </w:r>
    </w:p>
    <w:p>
      <w:pPr>
        <w:pStyle w:val="Compact"/>
        <w:numPr>
          <w:numId w:val="1001"/>
          <w:ilvl w:val="0"/>
        </w:numPr>
      </w:pPr>
      <w:r>
        <w:t xml:space="preserve">Effectively analyze various reports to obtain pertinent and accurate information while tracking key performance indicators vs objectives</w:t>
      </w:r>
    </w:p>
    <w:p>
      <w:pPr>
        <w:pStyle w:val="Compact"/>
        <w:numPr>
          <w:numId w:val="1001"/>
          <w:ilvl w:val="0"/>
        </w:numPr>
      </w:pPr>
      <w:r>
        <w:t xml:space="preserve">Develop new tools and templates to simplify the analysis process and outputs for the W&amp;T sales team</w:t>
      </w:r>
    </w:p>
    <w:p>
      <w:pPr>
        <w:pStyle w:val="Compact"/>
        <w:numPr>
          <w:numId w:val="1001"/>
          <w:ilvl w:val="0"/>
        </w:numPr>
      </w:pPr>
      <w:r>
        <w:t xml:space="preserve">Internal reporting to/for Regional and Account Sales managers</w:t>
      </w:r>
    </w:p>
    <w:p>
      <w:pPr>
        <w:pStyle w:val="Compact"/>
        <w:numPr>
          <w:numId w:val="1001"/>
          <w:ilvl w:val="0"/>
        </w:numPr>
      </w:pPr>
      <w:r>
        <w:t xml:space="preserve">Monitor the accuracy and efficient distribution of sales reports and other value added analysis essential to the optimal performance of our sales organization, recommends revisions to existing reports, or assist in the development of new reporting tools as needed</w:t>
      </w:r>
    </w:p>
    <w:p>
      <w:pPr>
        <w:pStyle w:val="Compact"/>
        <w:numPr>
          <w:numId w:val="1001"/>
          <w:ilvl w:val="0"/>
        </w:numPr>
      </w:pPr>
      <w:r>
        <w:t xml:space="preserve">Develop strong relationships with Sales Regional and Account managers to drive improvements in the financial results of these businesses</w:t>
      </w:r>
    </w:p>
    <w:p>
      <w:pPr>
        <w:pStyle w:val="Heading2"/>
      </w:pPr>
      <w:bookmarkStart w:id="23" w:name="qualifications-for-analyst-sales"/>
      <w:r>
        <w:t xml:space="preserve">Qualifications for analyst, sales</w:t>
      </w:r>
      <w:bookmarkEnd w:id="23"/>
    </w:p>
    <w:p>
      <w:pPr>
        <w:pStyle w:val="Compact"/>
        <w:numPr>
          <w:numId w:val="1002"/>
          <w:ilvl w:val="0"/>
        </w:numPr>
      </w:pPr>
      <w:r>
        <w:t xml:space="preserve">Ability to use technology and associated software tools – MS Office Suite</w:t>
      </w:r>
    </w:p>
    <w:p>
      <w:pPr>
        <w:pStyle w:val="Compact"/>
        <w:numPr>
          <w:numId w:val="1002"/>
          <w:ilvl w:val="0"/>
        </w:numPr>
      </w:pPr>
      <w:r>
        <w:t xml:space="preserve">Business or Finance or Accounting degree preferred</w:t>
      </w:r>
    </w:p>
    <w:p>
      <w:pPr>
        <w:pStyle w:val="Compact"/>
        <w:numPr>
          <w:numId w:val="1002"/>
          <w:ilvl w:val="0"/>
        </w:numPr>
      </w:pPr>
      <w:r>
        <w:t xml:space="preserve">Proficient working knowledge of other Microsoft platform applications, Word, Outlook</w:t>
      </w:r>
    </w:p>
    <w:p>
      <w:pPr>
        <w:pStyle w:val="Compact"/>
        <w:numPr>
          <w:numId w:val="1002"/>
          <w:ilvl w:val="0"/>
        </w:numPr>
      </w:pPr>
      <w:r>
        <w:t xml:space="preserve">Must be able to reason through issues and problems</w:t>
      </w:r>
    </w:p>
    <w:p>
      <w:pPr>
        <w:pStyle w:val="Compact"/>
        <w:numPr>
          <w:numId w:val="1002"/>
          <w:ilvl w:val="0"/>
        </w:numPr>
      </w:pPr>
      <w:r>
        <w:t xml:space="preserve">Must be willing to work Saturday and/or Sunday mornings on occasion, when major tentpole films are in release</w:t>
      </w:r>
    </w:p>
    <w:p>
      <w:pPr>
        <w:pStyle w:val="Compact"/>
        <w:numPr>
          <w:numId w:val="1002"/>
          <w:ilvl w:val="0"/>
        </w:numPr>
      </w:pPr>
      <w:r>
        <w:t xml:space="preserve">Strong documentation, data management, and business analysis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2021-10-28T18:38:54Z</dcterms:created>
  <dcterms:modified xsi:type="dcterms:W3CDTF">2021-10-28T18:38:54Z</dcterms:modified>
</cp:coreProperties>
</file>