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https://www.velvetjobs.com/job-descriptions/analyst-quality</w:t>
        </w:r>
      </w:hyperlink>
    </w:p>
    <w:p>
      <w:pPr>
        <w:pStyle w:val="Heading1"/>
      </w:pPr>
      <w:bookmarkStart w:id="21" w:name="example-of-analyst-quality-job-description"/>
      <w:r>
        <w:t xml:space="preserve">Example of Analyst, Quality Job Description</w:t>
      </w:r>
      <w:bookmarkEnd w:id="21"/>
    </w:p>
    <w:p>
      <w:pPr>
        <w:pStyle w:val="Compact"/>
      </w:pPr>
      <w:r>
        <w:t xml:space="preserve">Our innovative and growing company is hiring for an analyst, quality. To join our growing team, please review the list of responsibilities and qualifications.</w:t>
      </w:r>
    </w:p>
    <w:p>
      <w:pPr>
        <w:pStyle w:val="Heading2"/>
      </w:pPr>
      <w:bookmarkStart w:id="22" w:name="responsibilities-for-analyst-quality"/>
      <w:r>
        <w:t xml:space="preserve">Responsibilities for analyst, quality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Captures and updates key project and test knowledge through wikis, documents</w:t>
      </w:r>
    </w:p>
    <w:p>
      <w:pPr>
        <w:pStyle w:val="Compact"/>
        <w:numPr>
          <w:numId w:val="1001"/>
          <w:ilvl w:val="0"/>
        </w:numPr>
      </w:pPr>
      <w:r>
        <w:t xml:space="preserve">General bug workflow management and administrative ownership</w:t>
      </w:r>
    </w:p>
    <w:p>
      <w:pPr>
        <w:pStyle w:val="Compact"/>
        <w:numPr>
          <w:numId w:val="1001"/>
          <w:ilvl w:val="0"/>
        </w:numPr>
      </w:pPr>
      <w:r>
        <w:t xml:space="preserve">Test case creation from design documentation or feature expertise</w:t>
      </w:r>
    </w:p>
    <w:p>
      <w:pPr>
        <w:pStyle w:val="Compact"/>
        <w:numPr>
          <w:numId w:val="1001"/>
          <w:ilvl w:val="0"/>
        </w:numPr>
      </w:pPr>
      <w:r>
        <w:t xml:space="preserve">Communicates testing status to business and IT management</w:t>
      </w:r>
    </w:p>
    <w:p>
      <w:pPr>
        <w:pStyle w:val="Compact"/>
        <w:numPr>
          <w:numId w:val="1001"/>
          <w:ilvl w:val="0"/>
        </w:numPr>
      </w:pPr>
      <w:r>
        <w:t xml:space="preserve">Offer advice and suggestions on workflow, policies, and procedures</w:t>
      </w:r>
    </w:p>
    <w:p>
      <w:pPr>
        <w:pStyle w:val="Compact"/>
        <w:numPr>
          <w:numId w:val="1001"/>
          <w:ilvl w:val="0"/>
        </w:numPr>
      </w:pPr>
      <w:r>
        <w:t xml:space="preserve">Working on subtitling files to know the process and help the teams in critical situations</w:t>
      </w:r>
    </w:p>
    <w:p>
      <w:pPr>
        <w:pStyle w:val="Compact"/>
        <w:numPr>
          <w:numId w:val="1001"/>
          <w:ilvl w:val="0"/>
        </w:numPr>
      </w:pPr>
      <w:r>
        <w:t xml:space="preserve">Perform detailed analysis of quality issues and user requests</w:t>
      </w:r>
    </w:p>
    <w:p>
      <w:pPr>
        <w:pStyle w:val="Compact"/>
        <w:numPr>
          <w:numId w:val="1001"/>
          <w:ilvl w:val="0"/>
        </w:numPr>
      </w:pPr>
      <w:r>
        <w:t xml:space="preserve">Conduct follow-up inquiries, meetings, to solicit feedback from users and management in order to gauge the success and acceptance of new workflows</w:t>
      </w:r>
    </w:p>
    <w:p>
      <w:pPr>
        <w:pStyle w:val="Compact"/>
        <w:numPr>
          <w:numId w:val="1001"/>
          <w:ilvl w:val="0"/>
        </w:numPr>
      </w:pPr>
      <w:r>
        <w:t xml:space="preserve">Work with technical staff to create software development proposals that will improve quality</w:t>
      </w:r>
    </w:p>
    <w:p>
      <w:pPr>
        <w:pStyle w:val="Compact"/>
        <w:numPr>
          <w:numId w:val="1001"/>
          <w:ilvl w:val="0"/>
        </w:numPr>
      </w:pPr>
      <w:r>
        <w:t xml:space="preserve">As directed, facilitate group meetings to ensure that new solutions/procedures fairly represent the interests of the individual areas while also taking into consideration client needs company policies, industry rules and regulations</w:t>
      </w:r>
    </w:p>
    <w:p>
      <w:pPr>
        <w:pStyle w:val="Heading2"/>
      </w:pPr>
      <w:bookmarkStart w:id="23" w:name="qualifications-for-analyst-quality"/>
      <w:r>
        <w:t xml:space="preserve">Qualifications for analyst, quality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Must be able to develop and foster strong working relationships with development teams and execute a development QA support strategy within the development process</w:t>
      </w:r>
    </w:p>
    <w:p>
      <w:pPr>
        <w:pStyle w:val="Compact"/>
        <w:numPr>
          <w:numId w:val="1002"/>
          <w:ilvl w:val="0"/>
        </w:numPr>
      </w:pPr>
      <w:r>
        <w:t xml:space="preserve">Understands concepts of defect prevention and defect containment</w:t>
      </w:r>
    </w:p>
    <w:p>
      <w:pPr>
        <w:pStyle w:val="Compact"/>
        <w:numPr>
          <w:numId w:val="1002"/>
          <w:ilvl w:val="0"/>
        </w:numPr>
      </w:pPr>
      <w:r>
        <w:t xml:space="preserve">Experienced with Grey/White box testing in development environments</w:t>
      </w:r>
    </w:p>
    <w:p>
      <w:pPr>
        <w:pStyle w:val="Compact"/>
        <w:numPr>
          <w:numId w:val="1002"/>
          <w:ilvl w:val="0"/>
        </w:numPr>
      </w:pPr>
      <w:r>
        <w:t xml:space="preserve">Understands the value of automated testing and knows how to appropriately approach usage</w:t>
      </w:r>
    </w:p>
    <w:p>
      <w:pPr>
        <w:pStyle w:val="Compact"/>
        <w:numPr>
          <w:numId w:val="1002"/>
          <w:ilvl w:val="0"/>
        </w:numPr>
      </w:pPr>
      <w:r>
        <w:t xml:space="preserve">Familiar with common automation toolsets, EA proprietary tools are a plus</w:t>
      </w:r>
    </w:p>
    <w:p>
      <w:pPr>
        <w:pStyle w:val="Compact"/>
        <w:numPr>
          <w:numId w:val="1002"/>
          <w:ilvl w:val="0"/>
        </w:numPr>
      </w:pPr>
      <w:r>
        <w:t xml:space="preserve">Must be able to collect and transcribe quantitative data in forming risk assessments and generating solutions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nalyst-quality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nalyst-quality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2021-10-28T13:01:17Z</dcterms:created>
  <dcterms:modified xsi:type="dcterms:W3CDTF">2021-10-28T13:01:17Z</dcterms:modified>
</cp:coreProperties>
</file>