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https://www.velvetjobs.com/job-descriptions/analyst-qa</w:t>
        </w:r>
      </w:hyperlink>
    </w:p>
    <w:p>
      <w:pPr>
        <w:pStyle w:val="Heading1"/>
      </w:pPr>
      <w:bookmarkStart w:id="21" w:name="example-of-analyst-qa-job-description"/>
      <w:r>
        <w:t xml:space="preserve">Example of Analyst QA Job Description</w:t>
      </w:r>
      <w:bookmarkEnd w:id="21"/>
    </w:p>
    <w:p>
      <w:pPr>
        <w:pStyle w:val="Compact"/>
      </w:pPr>
      <w:r>
        <w:t xml:space="preserve">Our innovative and growing company is looking to fill the role of analyst QA. To join our growing team, please review the list of responsibilities and qualifications.</w:t>
      </w:r>
    </w:p>
    <w:p>
      <w:pPr>
        <w:pStyle w:val="Heading2"/>
      </w:pPr>
      <w:bookmarkStart w:id="22" w:name="responsibilities-for-analyst-qa"/>
      <w:r>
        <w:t xml:space="preserve">Responsibilities for analyst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author and execute test scripts, and ensure scripts include business requirement traceability</w:t>
      </w:r>
    </w:p>
    <w:p>
      <w:pPr>
        <w:pStyle w:val="Compact"/>
        <w:numPr>
          <w:numId w:val="1001"/>
          <w:ilvl w:val="0"/>
        </w:numPr>
      </w:pPr>
      <w:r>
        <w:t xml:space="preserve">Design and develop automated test scripts that are modular in design (programmed to pass parameters to re-usable test script libraries)</w:t>
      </w:r>
    </w:p>
    <w:p>
      <w:pPr>
        <w:pStyle w:val="Compact"/>
        <w:numPr>
          <w:numId w:val="1001"/>
          <w:ilvl w:val="0"/>
        </w:numPr>
      </w:pPr>
      <w:r>
        <w:t xml:space="preserve">Works with development or senior QA to understand relational databases and data interfaces and develop SQL scripts necessary for back end testing</w:t>
      </w:r>
    </w:p>
    <w:p>
      <w:pPr>
        <w:pStyle w:val="Compact"/>
        <w:numPr>
          <w:numId w:val="1001"/>
          <w:ilvl w:val="0"/>
        </w:numPr>
      </w:pPr>
      <w:r>
        <w:t xml:space="preserve">Creates manual test scripts</w:t>
      </w:r>
    </w:p>
    <w:p>
      <w:pPr>
        <w:pStyle w:val="Compact"/>
        <w:numPr>
          <w:numId w:val="1001"/>
          <w:ilvl w:val="0"/>
        </w:numPr>
      </w:pPr>
      <w:r>
        <w:t xml:space="preserve">Creates manual performance test scripts</w:t>
      </w:r>
    </w:p>
    <w:p>
      <w:pPr>
        <w:pStyle w:val="Compact"/>
        <w:numPr>
          <w:numId w:val="1001"/>
          <w:ilvl w:val="0"/>
        </w:numPr>
      </w:pPr>
      <w:r>
        <w:t xml:space="preserve">Creates automated performance tests</w:t>
      </w:r>
    </w:p>
    <w:p>
      <w:pPr>
        <w:pStyle w:val="Compact"/>
        <w:numPr>
          <w:numId w:val="1001"/>
          <w:ilvl w:val="0"/>
        </w:numPr>
      </w:pPr>
      <w:r>
        <w:t xml:space="preserve">Executes manual and automated test scripts</w:t>
      </w:r>
    </w:p>
    <w:p>
      <w:pPr>
        <w:pStyle w:val="Compact"/>
        <w:numPr>
          <w:numId w:val="1001"/>
          <w:ilvl w:val="0"/>
        </w:numPr>
      </w:pPr>
      <w:r>
        <w:t xml:space="preserve">May need to execute compatibility and production deployment acceptance tests against the production environment</w:t>
      </w:r>
    </w:p>
    <w:p>
      <w:pPr>
        <w:pStyle w:val="Compact"/>
        <w:numPr>
          <w:numId w:val="1001"/>
          <w:ilvl w:val="0"/>
        </w:numPr>
      </w:pPr>
      <w:r>
        <w:t xml:space="preserve">Documents test results and defects found</w:t>
      </w:r>
    </w:p>
    <w:p>
      <w:pPr>
        <w:pStyle w:val="Compact"/>
        <w:numPr>
          <w:numId w:val="1001"/>
          <w:ilvl w:val="0"/>
        </w:numPr>
      </w:pPr>
      <w:r>
        <w:t xml:space="preserve">Reviews test results versus test strategies with Sr</w:t>
      </w:r>
    </w:p>
    <w:p>
      <w:pPr>
        <w:pStyle w:val="Heading2"/>
      </w:pPr>
      <w:bookmarkStart w:id="23" w:name="qualifications-for-analyst-qa"/>
      <w:r>
        <w:t xml:space="preserve">Qualifications for analyst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SQL experience for writing basic SQL queries when performing analysis</w:t>
      </w:r>
    </w:p>
    <w:p>
      <w:pPr>
        <w:pStyle w:val="Compact"/>
        <w:numPr>
          <w:numId w:val="1002"/>
          <w:ilvl w:val="0"/>
        </w:numPr>
      </w:pPr>
      <w:r>
        <w:t xml:space="preserve">Experience with automated versioning and defect tracking software tools</w:t>
      </w:r>
    </w:p>
    <w:p>
      <w:pPr>
        <w:pStyle w:val="Compact"/>
        <w:numPr>
          <w:numId w:val="1002"/>
          <w:ilvl w:val="0"/>
        </w:numPr>
      </w:pPr>
      <w:r>
        <w:t xml:space="preserve">Working knowledge on any one of the Automated Functional Testing tool</w:t>
      </w:r>
    </w:p>
    <w:p>
      <w:pPr>
        <w:pStyle w:val="Compact"/>
        <w:numPr>
          <w:numId w:val="1002"/>
          <w:ilvl w:val="0"/>
        </w:numPr>
      </w:pPr>
      <w:r>
        <w:t xml:space="preserve">Placeholder for Multi-Lingual speaker is a plus</w:t>
      </w:r>
    </w:p>
    <w:p>
      <w:pPr>
        <w:pStyle w:val="Compact"/>
        <w:numPr>
          <w:numId w:val="1002"/>
          <w:ilvl w:val="0"/>
        </w:numPr>
      </w:pPr>
      <w:r>
        <w:t xml:space="preserve">3+ years of experience testing web and mobile applications</w:t>
      </w:r>
    </w:p>
    <w:p>
      <w:pPr>
        <w:pStyle w:val="Compact"/>
        <w:numPr>
          <w:numId w:val="1002"/>
          <w:ilvl w:val="0"/>
        </w:numPr>
      </w:pPr>
      <w:r>
        <w:t xml:space="preserve">Experience in all phases of software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2021-10-28T18:39:08Z</dcterms:created>
  <dcterms:modified xsi:type="dcterms:W3CDTF">2021-10-28T18:39:08Z</dcterms:modified>
</cp:coreProperties>
</file>