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https://www.velvetjobs.com/job-descriptions/analyst-production</w:t>
        </w:r>
      </w:hyperlink>
    </w:p>
    <w:p>
      <w:pPr>
        <w:pStyle w:val="Heading1"/>
      </w:pPr>
      <w:bookmarkStart w:id="21" w:name="example-of-analyst-production-job-description"/>
      <w:r>
        <w:t xml:space="preserve">Example of Analyst, Production Job Description</w:t>
      </w:r>
      <w:bookmarkEnd w:id="21"/>
    </w:p>
    <w:p>
      <w:pPr>
        <w:pStyle w:val="Compact"/>
      </w:pPr>
      <w:r>
        <w:t xml:space="preserve">Our innovative and growing company is looking for an analyst, 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production"/>
      <w:r>
        <w:t xml:space="preserve">Responsibilities for analyst, production</w:t>
      </w:r>
      <w:bookmarkEnd w:id="22"/>
    </w:p>
    <w:p>
      <w:pPr>
        <w:pStyle w:val="Compact"/>
        <w:numPr>
          <w:numId w:val="1001"/>
          <w:ilvl w:val="0"/>
        </w:numPr>
      </w:pPr>
      <w:r>
        <w:t xml:space="preserve">Suggest new processes that will help streamline reporting and measurement</w:t>
      </w:r>
    </w:p>
    <w:p>
      <w:pPr>
        <w:pStyle w:val="Compact"/>
        <w:numPr>
          <w:numId w:val="1001"/>
          <w:ilvl w:val="0"/>
        </w:numPr>
      </w:pPr>
      <w:r>
        <w:t xml:space="preserve">Document reoccurring processes</w:t>
      </w:r>
    </w:p>
    <w:p>
      <w:pPr>
        <w:pStyle w:val="Compact"/>
        <w:numPr>
          <w:numId w:val="1001"/>
          <w:ilvl w:val="0"/>
        </w:numPr>
      </w:pPr>
      <w:r>
        <w:t xml:space="preserve">Focus on proactive and informative communication</w:t>
      </w:r>
    </w:p>
    <w:p>
      <w:pPr>
        <w:pStyle w:val="Compact"/>
        <w:numPr>
          <w:numId w:val="1001"/>
          <w:ilvl w:val="0"/>
        </w:numPr>
      </w:pPr>
      <w:r>
        <w:t xml:space="preserve">Identify and support the Division in the implementation of process improvement projects in order to reduce costs and increase productivity</w:t>
      </w:r>
    </w:p>
    <w:p>
      <w:pPr>
        <w:pStyle w:val="Compact"/>
        <w:numPr>
          <w:numId w:val="1001"/>
          <w:ilvl w:val="0"/>
        </w:numPr>
      </w:pPr>
      <w:r>
        <w:t xml:space="preserve">Implementation and monitoring of KPIs</w:t>
      </w:r>
    </w:p>
    <w:p>
      <w:pPr>
        <w:pStyle w:val="Compact"/>
        <w:numPr>
          <w:numId w:val="1001"/>
          <w:ilvl w:val="0"/>
        </w:numPr>
      </w:pPr>
      <w:r>
        <w:t xml:space="preserve">Develop ad hoc analysis in order to support the Division</w:t>
      </w:r>
    </w:p>
    <w:p>
      <w:pPr>
        <w:pStyle w:val="Compact"/>
        <w:numPr>
          <w:numId w:val="1001"/>
          <w:ilvl w:val="0"/>
        </w:numPr>
      </w:pPr>
      <w:r>
        <w:t xml:space="preserve">Support and training on our internal tools and applications necessary to manage the area's activities independently</w:t>
      </w:r>
    </w:p>
    <w:p>
      <w:pPr>
        <w:pStyle w:val="Compact"/>
        <w:numPr>
          <w:numId w:val="1001"/>
          <w:ilvl w:val="0"/>
        </w:numPr>
      </w:pPr>
      <w:r>
        <w:t xml:space="preserve">Support and analysis of internal requests for any possible development with external suppliers and/or other business areas</w:t>
      </w:r>
    </w:p>
    <w:p>
      <w:pPr>
        <w:pStyle w:val="Compact"/>
        <w:numPr>
          <w:numId w:val="1001"/>
          <w:ilvl w:val="0"/>
        </w:numPr>
      </w:pPr>
      <w:r>
        <w:t xml:space="preserve">Point of contact for all production issues and operational support status of all global ecommerce sites</w:t>
      </w:r>
    </w:p>
    <w:p>
      <w:pPr>
        <w:pStyle w:val="Compact"/>
        <w:numPr>
          <w:numId w:val="1001"/>
          <w:ilvl w:val="0"/>
        </w:numPr>
      </w:pPr>
      <w:r>
        <w:t xml:space="preserve">Fixed term contract for 6 months</w:t>
      </w:r>
    </w:p>
    <w:p>
      <w:pPr>
        <w:pStyle w:val="Heading2"/>
      </w:pPr>
      <w:bookmarkStart w:id="23" w:name="qualifications-for-analyst-production"/>
      <w:r>
        <w:t xml:space="preserve">Qualifications for analyst, production</w:t>
      </w:r>
      <w:bookmarkEnd w:id="23"/>
    </w:p>
    <w:p>
      <w:pPr>
        <w:pStyle w:val="Compact"/>
        <w:numPr>
          <w:numId w:val="1002"/>
          <w:ilvl w:val="0"/>
        </w:numPr>
      </w:pPr>
      <w:r>
        <w:t xml:space="preserve">Experience working in a Unix or Linux environment (highly valued)</w:t>
      </w:r>
    </w:p>
    <w:p>
      <w:pPr>
        <w:pStyle w:val="Compact"/>
        <w:numPr>
          <w:numId w:val="1002"/>
          <w:ilvl w:val="0"/>
        </w:numPr>
      </w:pPr>
      <w:r>
        <w:t xml:space="preserve">SQL, Python and/or SAS programming knowledge (highly valued)</w:t>
      </w:r>
    </w:p>
    <w:p>
      <w:pPr>
        <w:pStyle w:val="Compact"/>
        <w:numPr>
          <w:numId w:val="1002"/>
          <w:ilvl w:val="0"/>
        </w:numPr>
      </w:pPr>
      <w:r>
        <w:t xml:space="preserve">Solid understanding of relational database concepts (valued)</w:t>
      </w:r>
    </w:p>
    <w:p>
      <w:pPr>
        <w:pStyle w:val="Compact"/>
        <w:numPr>
          <w:numId w:val="1002"/>
          <w:ilvl w:val="0"/>
        </w:numPr>
      </w:pPr>
      <w:r>
        <w:t xml:space="preserve">Experience working with source control tools and coordinating code changes (valued)</w:t>
      </w:r>
    </w:p>
    <w:p>
      <w:pPr>
        <w:pStyle w:val="Compact"/>
        <w:numPr>
          <w:numId w:val="1002"/>
          <w:ilvl w:val="0"/>
        </w:numPr>
      </w:pPr>
      <w:r>
        <w:t xml:space="preserve">Knowledge of the financial/investment industry (valued)</w:t>
      </w:r>
    </w:p>
    <w:p>
      <w:pPr>
        <w:pStyle w:val="Compact"/>
        <w:numPr>
          <w:numId w:val="1002"/>
          <w:ilvl w:val="0"/>
        </w:numPr>
      </w:pPr>
      <w:r>
        <w:t xml:space="preserve">Handle of OCX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