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https://www.velvetjobs.com/job-descriptions/analyst-pricing</w:t>
        </w:r>
      </w:hyperlink>
    </w:p>
    <w:p>
      <w:pPr>
        <w:pStyle w:val="Heading1"/>
      </w:pPr>
      <w:bookmarkStart w:id="21" w:name="example-of-analyst-pricing-job-description"/>
      <w:r>
        <w:t xml:space="preserve">Example of Analyst, Pricing Job Description</w:t>
      </w:r>
      <w:bookmarkEnd w:id="21"/>
    </w:p>
    <w:p>
      <w:pPr>
        <w:pStyle w:val="Compact"/>
      </w:pPr>
      <w:r>
        <w:t xml:space="preserve">Our growing company is hiring for an analyst,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pricing"/>
      <w:r>
        <w:t xml:space="preserve">Responsibilities for analyst,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the contract database, ZCON, with revisions or new updates</w:t>
      </w:r>
    </w:p>
    <w:p>
      <w:pPr>
        <w:pStyle w:val="Compact"/>
        <w:numPr>
          <w:numId w:val="1001"/>
          <w:ilvl w:val="0"/>
        </w:numPr>
      </w:pPr>
      <w:r>
        <w:t xml:space="preserve">Manage formulas for mark-ups and leverage value price model program</w:t>
      </w:r>
    </w:p>
    <w:p>
      <w:pPr>
        <w:pStyle w:val="Compact"/>
        <w:numPr>
          <w:numId w:val="1001"/>
          <w:ilvl w:val="0"/>
        </w:numPr>
      </w:pPr>
      <w:r>
        <w:t xml:space="preserve">Support with various requests from Salesforce</w:t>
      </w:r>
    </w:p>
    <w:p>
      <w:pPr>
        <w:pStyle w:val="Compact"/>
        <w:numPr>
          <w:numId w:val="1001"/>
          <w:ilvl w:val="0"/>
        </w:numPr>
      </w:pPr>
      <w:r>
        <w:t xml:space="preserve">Assist in competitive price research and the maintenance of competitive price data within price optimization solutions</w:t>
      </w:r>
    </w:p>
    <w:p>
      <w:pPr>
        <w:pStyle w:val="Compact"/>
        <w:numPr>
          <w:numId w:val="1001"/>
          <w:ilvl w:val="0"/>
        </w:numPr>
      </w:pPr>
      <w:r>
        <w:t xml:space="preserve">Where volumes are high, flag any potential service delivery issues as early as possible and assist other team members as directed by supervisor</w:t>
      </w:r>
    </w:p>
    <w:p>
      <w:pPr>
        <w:pStyle w:val="Compact"/>
        <w:numPr>
          <w:numId w:val="1001"/>
          <w:ilvl w:val="0"/>
        </w:numPr>
      </w:pPr>
      <w:r>
        <w:t xml:space="preserve">Complete financial review including review of historical financial data</w:t>
      </w:r>
    </w:p>
    <w:p>
      <w:pPr>
        <w:pStyle w:val="Compact"/>
        <w:numPr>
          <w:numId w:val="1001"/>
          <w:ilvl w:val="0"/>
        </w:numPr>
      </w:pPr>
      <w:r>
        <w:t xml:space="preserve">Ability to work on teams independently</w:t>
      </w:r>
    </w:p>
    <w:p>
      <w:pPr>
        <w:pStyle w:val="Compact"/>
        <w:numPr>
          <w:numId w:val="1001"/>
          <w:ilvl w:val="0"/>
        </w:numPr>
      </w:pPr>
      <w:r>
        <w:t xml:space="preserve">Maintain local stockroom profiles and modify as needed</w:t>
      </w:r>
    </w:p>
    <w:p>
      <w:pPr>
        <w:pStyle w:val="Compact"/>
        <w:numPr>
          <w:numId w:val="1001"/>
          <w:ilvl w:val="0"/>
        </w:numPr>
      </w:pPr>
      <w:r>
        <w:t xml:space="preserve">Liaison with various internal stakeholders eg</w:t>
      </w:r>
    </w:p>
    <w:p>
      <w:pPr>
        <w:pStyle w:val="Compact"/>
        <w:numPr>
          <w:numId w:val="1001"/>
          <w:ilvl w:val="0"/>
        </w:numPr>
      </w:pPr>
      <w:r>
        <w:t xml:space="preserve">Analyze and evaluate domestic and international sales opportunities</w:t>
      </w:r>
    </w:p>
    <w:p>
      <w:pPr>
        <w:pStyle w:val="Heading2"/>
      </w:pPr>
      <w:bookmarkStart w:id="23" w:name="qualifications-for-analyst-pricing"/>
      <w:r>
        <w:t xml:space="preserve">Qualifications for analyst,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collaborate across functional areas including, sales, customer service, order coordination</w:t>
      </w:r>
    </w:p>
    <w:p>
      <w:pPr>
        <w:pStyle w:val="Compact"/>
        <w:numPr>
          <w:numId w:val="1002"/>
          <w:ilvl w:val="0"/>
        </w:numPr>
      </w:pPr>
      <w:r>
        <w:t xml:space="preserve">Knowledge of all contract types including FFP, CPFF, CPAF and T&amp;M</w:t>
      </w:r>
    </w:p>
    <w:p>
      <w:pPr>
        <w:pStyle w:val="Compact"/>
        <w:numPr>
          <w:numId w:val="1002"/>
          <w:ilvl w:val="0"/>
        </w:numPr>
      </w:pPr>
      <w:r>
        <w:t xml:space="preserve">Preference for a candidate with 1-3 years of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value based pricing and pricing research techniques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fundamental concepts in probability and statistics confidence intervals, hypothesis testing</w:t>
      </w:r>
    </w:p>
    <w:p>
      <w:pPr>
        <w:pStyle w:val="Compact"/>
        <w:numPr>
          <w:numId w:val="1002"/>
          <w:ilvl w:val="0"/>
        </w:numPr>
      </w:pPr>
      <w:r>
        <w:t xml:space="preserve">Solid business/commercial orientation understanding of competitive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2021-10-28T13:27:21Z</dcterms:created>
  <dcterms:modified xsi:type="dcterms:W3CDTF">2021-10-28T13:27:21Z</dcterms:modified>
</cp:coreProperties>
</file>