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https://www.velvetjobs.com/job-descriptions/analyst-marketing-analytics</w:t>
        </w:r>
      </w:hyperlink>
    </w:p>
    <w:p>
      <w:pPr>
        <w:pStyle w:val="Heading1"/>
      </w:pPr>
      <w:bookmarkStart w:id="21" w:name="example-of-analyst-marketing-analytics-job-description"/>
      <w:r>
        <w:t xml:space="preserve">Example of Analyst Marketing Analytics Job Description</w:t>
      </w:r>
      <w:bookmarkEnd w:id="21"/>
    </w:p>
    <w:p>
      <w:pPr>
        <w:pStyle w:val="Compact"/>
      </w:pPr>
      <w:r>
        <w:t xml:space="preserve">Our growing company is hiring for an analyst marketing analytics. To join our growing team, please review the list of responsibilities and qualifications.</w:t>
      </w:r>
    </w:p>
    <w:p>
      <w:pPr>
        <w:pStyle w:val="Heading2"/>
      </w:pPr>
      <w:bookmarkStart w:id="22" w:name="responsibilities-for-analyst-marketing-analytics"/>
      <w:r>
        <w:t xml:space="preserve">Responsibilities for analyst marketing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create and track meaningful marketing metrics &amp; KPIs</w:t>
      </w:r>
    </w:p>
    <w:p>
      <w:pPr>
        <w:pStyle w:val="Compact"/>
        <w:numPr>
          <w:numId w:val="1001"/>
          <w:ilvl w:val="0"/>
        </w:numPr>
      </w:pPr>
      <w:r>
        <w:t xml:space="preserve">Develop deep understanding and extensive experience in accessing the RBI internal marketing and customer databases and navigating our complex data infrastructure</w:t>
      </w:r>
    </w:p>
    <w:p>
      <w:pPr>
        <w:pStyle w:val="Compact"/>
        <w:numPr>
          <w:numId w:val="1001"/>
          <w:ilvl w:val="0"/>
        </w:numPr>
      </w:pPr>
      <w:r>
        <w:t xml:space="preserve">Lead efforts to develop the Marketing Analytics team’s advanced analytics (Linear / Logistic Regression, Decision Tress, Clustering ) capability</w:t>
      </w:r>
    </w:p>
    <w:p>
      <w:pPr>
        <w:pStyle w:val="Compact"/>
        <w:numPr>
          <w:numId w:val="1001"/>
          <w:ilvl w:val="0"/>
        </w:numPr>
      </w:pPr>
      <w:r>
        <w:t xml:space="preserve">Work with multiple marketing functions within a matrix environment including Brand Marketing, Product Marketing, Marketing Operations and Demand Generation</w:t>
      </w:r>
    </w:p>
    <w:p>
      <w:pPr>
        <w:pStyle w:val="Compact"/>
        <w:numPr>
          <w:numId w:val="1001"/>
          <w:ilvl w:val="0"/>
        </w:numPr>
      </w:pPr>
      <w:r>
        <w:t xml:space="preserve">Have input into the planning process, providing data driven, actionable insights based on historical activity and predictive methods</w:t>
      </w:r>
    </w:p>
    <w:p>
      <w:pPr>
        <w:pStyle w:val="Compact"/>
        <w:numPr>
          <w:numId w:val="1001"/>
          <w:ilvl w:val="0"/>
        </w:numPr>
      </w:pPr>
      <w:r>
        <w:t xml:space="preserve">Develop/automate dashboards &amp; standardised reports to provide ongoing insight to marketing stakeholders, ensuring relevance at all times</w:t>
      </w:r>
    </w:p>
    <w:p>
      <w:pPr>
        <w:pStyle w:val="Compact"/>
        <w:numPr>
          <w:numId w:val="1001"/>
          <w:ilvl w:val="0"/>
        </w:numPr>
      </w:pPr>
      <w:r>
        <w:t xml:space="preserve">Articulate the results and insights from analysis to internal partners &amp; stakeholders in ways they will understand and take action from</w:t>
      </w:r>
    </w:p>
    <w:p>
      <w:pPr>
        <w:pStyle w:val="Compact"/>
        <w:numPr>
          <w:numId w:val="1001"/>
          <w:ilvl w:val="0"/>
        </w:numPr>
      </w:pPr>
      <w:r>
        <w:t xml:space="preserve">Develop the Marketing Analytics team’s advanced analytics (Linear / Logistic Regression, Decision Tress, Clustering ) capability</w:t>
      </w:r>
    </w:p>
    <w:p>
      <w:pPr>
        <w:pStyle w:val="Compact"/>
        <w:numPr>
          <w:numId w:val="1001"/>
          <w:ilvl w:val="0"/>
        </w:numPr>
      </w:pPr>
      <w:r>
        <w:t xml:space="preserve">Analyzing performance of current initiatives and present findings and solutions to senior leadership</w:t>
      </w:r>
    </w:p>
    <w:p>
      <w:pPr>
        <w:pStyle w:val="Compact"/>
        <w:numPr>
          <w:numId w:val="1001"/>
          <w:ilvl w:val="0"/>
        </w:numPr>
      </w:pPr>
      <w:r>
        <w:t xml:space="preserve">Participate in complex, large-scale cross functional project efforts</w:t>
      </w:r>
    </w:p>
    <w:p>
      <w:pPr>
        <w:pStyle w:val="Heading2"/>
      </w:pPr>
      <w:bookmarkStart w:id="23" w:name="qualifications-for-analyst-marketing-analytics"/>
      <w:r>
        <w:t xml:space="preserve">Qualifications for analyst marketing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SAS, SQL or equivalent and familiarity working in a UNIX environment analytical research and experience working with large datasets</w:t>
      </w:r>
    </w:p>
    <w:p>
      <w:pPr>
        <w:pStyle w:val="Compact"/>
        <w:numPr>
          <w:numId w:val="1002"/>
          <w:ilvl w:val="0"/>
        </w:numPr>
      </w:pPr>
      <w:r>
        <w:t xml:space="preserve">Strong skills with Microsoft Excel, Access, and PowerPoint</w:t>
      </w:r>
    </w:p>
    <w:p>
      <w:pPr>
        <w:pStyle w:val="Compact"/>
        <w:numPr>
          <w:numId w:val="1002"/>
          <w:ilvl w:val="0"/>
        </w:numPr>
      </w:pPr>
      <w:r>
        <w:t xml:space="preserve">Or knowledge in subject matter</w:t>
      </w:r>
    </w:p>
    <w:p>
      <w:pPr>
        <w:pStyle w:val="Compact"/>
        <w:numPr>
          <w:numId w:val="1002"/>
          <w:ilvl w:val="0"/>
        </w:numPr>
      </w:pPr>
      <w:r>
        <w:t xml:space="preserve">Minimum 3 years in marketing with 2+ years hands on analytics experience with proven quantitative orientation that includes digital demand and web experiences</w:t>
      </w:r>
    </w:p>
    <w:p>
      <w:pPr>
        <w:pStyle w:val="Compact"/>
        <w:numPr>
          <w:numId w:val="1002"/>
          <w:ilvl w:val="0"/>
        </w:numPr>
      </w:pPr>
      <w:r>
        <w:t xml:space="preserve">3-5 years of experience with development of measurement frameworks, key metrics and targets, dashboards, scorecards, or other forms of standard reporting</w:t>
      </w:r>
    </w:p>
    <w:p>
      <w:pPr>
        <w:pStyle w:val="Compact"/>
        <w:numPr>
          <w:numId w:val="1002"/>
          <w:ilvl w:val="0"/>
        </w:numPr>
      </w:pPr>
      <w:r>
        <w:t xml:space="preserve">Attention to detail ability to “drill up” to insights and make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2021-10-28T18:36:20Z</dcterms:created>
  <dcterms:modified xsi:type="dcterms:W3CDTF">2021-10-28T18:36:20Z</dcterms:modified>
</cp:coreProperties>
</file>