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https://www.velvetjobs.com/job-descriptions/analyst-market</w:t>
        </w:r>
      </w:hyperlink>
    </w:p>
    <w:p>
      <w:pPr>
        <w:pStyle w:val="Heading1"/>
      </w:pPr>
      <w:bookmarkStart w:id="21" w:name="example-of-analyst-market-job-description"/>
      <w:r>
        <w:t xml:space="preserve">Example of Analyst Market Job Description</w:t>
      </w:r>
      <w:bookmarkEnd w:id="21"/>
    </w:p>
    <w:p>
      <w:pPr>
        <w:pStyle w:val="Compact"/>
      </w:pPr>
      <w:r>
        <w:t xml:space="preserve">Our company is hiring for an analyst market. To join our growing team, please review the list of responsibilities and qualifications.</w:t>
      </w:r>
    </w:p>
    <w:p>
      <w:pPr>
        <w:pStyle w:val="Heading2"/>
      </w:pPr>
      <w:bookmarkStart w:id="22" w:name="responsibilities-for-analyst-market"/>
      <w:r>
        <w:t xml:space="preserve">Responsibilities for analyst market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analysis involving competitors, sales, customer preferences, economic conditions, advertising, distribution, and other factors that may influence future sales of products and evaluates data and makes recommendations based on findings</w:t>
      </w:r>
    </w:p>
    <w:p>
      <w:pPr>
        <w:pStyle w:val="Compact"/>
        <w:numPr>
          <w:numId w:val="1001"/>
          <w:ilvl w:val="0"/>
        </w:numPr>
      </w:pPr>
      <w:r>
        <w:t xml:space="preserve">Generate and supply analytical content and results in presentation format</w:t>
      </w:r>
    </w:p>
    <w:p>
      <w:pPr>
        <w:pStyle w:val="Compact"/>
        <w:numPr>
          <w:numId w:val="1001"/>
          <w:ilvl w:val="0"/>
        </w:numPr>
      </w:pPr>
      <w:r>
        <w:t xml:space="preserve">Monitor activities of key end user accounts, key verticals and specific partner organizations</w:t>
      </w:r>
    </w:p>
    <w:p>
      <w:pPr>
        <w:pStyle w:val="Compact"/>
        <w:numPr>
          <w:numId w:val="1001"/>
          <w:ilvl w:val="0"/>
        </w:numPr>
      </w:pPr>
      <w:r>
        <w:t xml:space="preserve">Communicate more than just what is happening, but interpret the impact of market changes to the business</w:t>
      </w:r>
    </w:p>
    <w:p>
      <w:pPr>
        <w:pStyle w:val="Compact"/>
        <w:numPr>
          <w:numId w:val="1001"/>
          <w:ilvl w:val="0"/>
        </w:numPr>
      </w:pPr>
      <w:r>
        <w:t xml:space="preserve">Constantly search and identify new sources of information and establish the data collection process, seek out content and solutions for strategic projects</w:t>
      </w:r>
    </w:p>
    <w:p>
      <w:pPr>
        <w:pStyle w:val="Compact"/>
        <w:numPr>
          <w:numId w:val="1001"/>
          <w:ilvl w:val="0"/>
        </w:numPr>
      </w:pPr>
      <w:r>
        <w:t xml:space="preserve">Work with internal database operations team to ensure information is organized, updated, and accessible to our internal customers</w:t>
      </w:r>
    </w:p>
    <w:p>
      <w:pPr>
        <w:pStyle w:val="Compact"/>
        <w:numPr>
          <w:numId w:val="1001"/>
          <w:ilvl w:val="0"/>
        </w:numPr>
      </w:pPr>
      <w:r>
        <w:t xml:space="preserve">Work with existing internal teams and curate any competitive information relevant to our market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with internal business partners and external thought leaders in order to understand the competitive landscape</w:t>
      </w:r>
    </w:p>
    <w:p>
      <w:pPr>
        <w:pStyle w:val="Compact"/>
        <w:numPr>
          <w:numId w:val="1001"/>
          <w:ilvl w:val="0"/>
        </w:numPr>
      </w:pPr>
      <w:r>
        <w:t xml:space="preserve">Should be good in Analysis of financial statements, Ratios</w:t>
      </w:r>
    </w:p>
    <w:p>
      <w:pPr>
        <w:pStyle w:val="Compact"/>
        <w:numPr>
          <w:numId w:val="1001"/>
          <w:ilvl w:val="0"/>
        </w:numPr>
      </w:pPr>
      <w:r>
        <w:t xml:space="preserve">Collects and analyzes data to identify market trends, customer satisfaction, for key constituents in the organization</w:t>
      </w:r>
    </w:p>
    <w:p>
      <w:pPr>
        <w:pStyle w:val="Heading2"/>
      </w:pPr>
      <w:bookmarkStart w:id="23" w:name="qualifications-for-analyst-market"/>
      <w:r>
        <w:t xml:space="preserve">Qualifications for analyst market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learn quickly and manage multiple priorities concurrently</w:t>
      </w:r>
    </w:p>
    <w:p>
      <w:pPr>
        <w:pStyle w:val="Compact"/>
        <w:numPr>
          <w:numId w:val="1002"/>
          <w:ilvl w:val="0"/>
        </w:numPr>
      </w:pPr>
      <w:r>
        <w:t xml:space="preserve">Ability to thrive and drive projects with limited structure – must be an all around athlete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health care system and possesses an opinion on its possible evolutionary paths</w:t>
      </w:r>
    </w:p>
    <w:p>
      <w:pPr>
        <w:pStyle w:val="Compact"/>
        <w:numPr>
          <w:numId w:val="1002"/>
          <w:ilvl w:val="0"/>
        </w:numPr>
      </w:pPr>
      <w:r>
        <w:t xml:space="preserve">Highly proficient with PowerPoint and Excel</w:t>
      </w:r>
    </w:p>
    <w:p>
      <w:pPr>
        <w:pStyle w:val="Compact"/>
        <w:numPr>
          <w:numId w:val="1002"/>
          <w:ilvl w:val="0"/>
        </w:numPr>
      </w:pPr>
      <w:r>
        <w:t xml:space="preserve">Expected to travel up to 10% of the time</w:t>
      </w:r>
    </w:p>
    <w:p>
      <w:pPr>
        <w:pStyle w:val="Compact"/>
        <w:numPr>
          <w:numId w:val="1002"/>
          <w:ilvl w:val="0"/>
        </w:numPr>
      </w:pPr>
      <w:r>
        <w:t xml:space="preserve">Three to five years experience preferred in marketing or analytical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mark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mark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2021-10-28T13:27:25Z</dcterms:created>
  <dcterms:modified xsi:type="dcterms:W3CDTF">2021-10-28T13:27:25Z</dcterms:modified>
</cp:coreProperties>
</file>