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https://www.velvetjobs.com/job-descriptions/analyst-intelligence</w:t>
        </w:r>
      </w:hyperlink>
    </w:p>
    <w:p>
      <w:pPr>
        <w:pStyle w:val="Heading1"/>
      </w:pPr>
      <w:bookmarkStart w:id="21" w:name="example-of-analyst-intelligence-job-description"/>
      <w:r>
        <w:t xml:space="preserve">Example of Analyst, Intelligence Job Description</w:t>
      </w:r>
      <w:bookmarkEnd w:id="21"/>
    </w:p>
    <w:p>
      <w:pPr>
        <w:pStyle w:val="Compact"/>
      </w:pPr>
      <w:r>
        <w:t xml:space="preserve">Our company is growing rapidly and is looking for an analyst, intelligence. To join our growing team, please review the list of responsibilities and qualifications.</w:t>
      </w:r>
    </w:p>
    <w:p>
      <w:pPr>
        <w:pStyle w:val="Heading2"/>
      </w:pPr>
      <w:bookmarkStart w:id="22" w:name="responsibilities-for-analyst-intelligence"/>
      <w:r>
        <w:t xml:space="preserve">Responsibilities for analyst, intelligence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analyze key business drivers, competitive environment, opportunities, trends, and operating metrics based on that data</w:t>
      </w:r>
    </w:p>
    <w:p>
      <w:pPr>
        <w:pStyle w:val="Compact"/>
        <w:numPr>
          <w:numId w:val="1001"/>
          <w:ilvl w:val="0"/>
        </w:numPr>
      </w:pPr>
      <w:r>
        <w:t xml:space="preserve">Interact with business stakeholders to provide solutions that address business data analytic requirements</w:t>
      </w:r>
    </w:p>
    <w:p>
      <w:pPr>
        <w:pStyle w:val="Compact"/>
        <w:numPr>
          <w:numId w:val="1001"/>
          <w:ilvl w:val="0"/>
        </w:numPr>
      </w:pPr>
      <w:r>
        <w:t xml:space="preserve">Interact with the technology team to provide written requirements for data requests, and validate the output meets the business need</w:t>
      </w:r>
    </w:p>
    <w:p>
      <w:pPr>
        <w:pStyle w:val="Compact"/>
        <w:numPr>
          <w:numId w:val="1001"/>
          <w:ilvl w:val="0"/>
        </w:numPr>
      </w:pPr>
      <w:r>
        <w:t xml:space="preserve">Create and maintain data request templates used across business organizations</w:t>
      </w:r>
    </w:p>
    <w:p>
      <w:pPr>
        <w:pStyle w:val="Compact"/>
        <w:numPr>
          <w:numId w:val="1001"/>
          <w:ilvl w:val="0"/>
        </w:numPr>
      </w:pPr>
      <w:r>
        <w:t xml:space="preserve">Become proficient in the data model and data structures to be able to efficiently respond to business queries and requests</w:t>
      </w:r>
    </w:p>
    <w:p>
      <w:pPr>
        <w:pStyle w:val="Compact"/>
        <w:numPr>
          <w:numId w:val="1001"/>
          <w:ilvl w:val="0"/>
        </w:numPr>
      </w:pPr>
      <w:r>
        <w:t xml:space="preserve">Assist in requirements gathering and create system and user documentation</w:t>
      </w:r>
    </w:p>
    <w:p>
      <w:pPr>
        <w:pStyle w:val="Compact"/>
        <w:numPr>
          <w:numId w:val="1001"/>
          <w:ilvl w:val="0"/>
        </w:numPr>
      </w:pPr>
      <w:r>
        <w:t xml:space="preserve">Assist database developers in creating and maintaining up to date documentation of the data model and field level mappings</w:t>
      </w:r>
    </w:p>
    <w:p>
      <w:pPr>
        <w:pStyle w:val="Compact"/>
        <w:numPr>
          <w:numId w:val="1001"/>
          <w:ilvl w:val="0"/>
        </w:numPr>
      </w:pPr>
      <w:r>
        <w:t xml:space="preserve">Collaborate with Project Management to manage and prioritize backlog of requests and communicate delivery plans</w:t>
      </w:r>
    </w:p>
    <w:p>
      <w:pPr>
        <w:pStyle w:val="Compact"/>
        <w:numPr>
          <w:numId w:val="1001"/>
          <w:ilvl w:val="0"/>
        </w:numPr>
      </w:pPr>
      <w:r>
        <w:t xml:space="preserve">As a Business Intelligence Analyst, you would be responsible for gathering requirements and data analytics, perform GAP analysis with the use of Qlikview within a large data warehouse</w:t>
      </w:r>
    </w:p>
    <w:p>
      <w:pPr>
        <w:pStyle w:val="Compact"/>
        <w:numPr>
          <w:numId w:val="1001"/>
          <w:ilvl w:val="0"/>
        </w:numPr>
      </w:pPr>
      <w:r>
        <w:t xml:space="preserve">Based on User Requirements Documentation, collaborate with the development team and subject matter experts to define solutions to develop the architecture of the selected reporting solution</w:t>
      </w:r>
    </w:p>
    <w:p>
      <w:pPr>
        <w:pStyle w:val="Heading2"/>
      </w:pPr>
      <w:bookmarkStart w:id="23" w:name="qualifications-for-analyst-intelligence"/>
      <w:r>
        <w:t xml:space="preserve">Qualifications for analyst, intelligence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drafting reports, creating figures and representing statistical data</w:t>
      </w:r>
    </w:p>
    <w:p>
      <w:pPr>
        <w:pStyle w:val="Compact"/>
        <w:numPr>
          <w:numId w:val="1002"/>
          <w:ilvl w:val="0"/>
        </w:numPr>
      </w:pPr>
      <w:r>
        <w:t xml:space="preserve">Ability to work with large-scale databases</w:t>
      </w:r>
    </w:p>
    <w:p>
      <w:pPr>
        <w:pStyle w:val="Compact"/>
        <w:numPr>
          <w:numId w:val="1002"/>
          <w:ilvl w:val="0"/>
        </w:numPr>
      </w:pPr>
      <w:r>
        <w:t xml:space="preserve">Proactivity, innovation and autonomy</w:t>
      </w:r>
    </w:p>
    <w:p>
      <w:pPr>
        <w:pStyle w:val="Compact"/>
        <w:numPr>
          <w:numId w:val="1002"/>
          <w:ilvl w:val="0"/>
        </w:numPr>
      </w:pPr>
      <w:r>
        <w:t xml:space="preserve">Structure, strategy and rigour</w:t>
      </w:r>
    </w:p>
    <w:p>
      <w:pPr>
        <w:pStyle w:val="Compact"/>
        <w:numPr>
          <w:numId w:val="1002"/>
          <w:ilvl w:val="0"/>
        </w:numPr>
      </w:pPr>
      <w:r>
        <w:t xml:space="preserve">Ability to develop and maintain good interdepartmental relations and communicate with colleagues at all hierarchical levels</w:t>
      </w:r>
    </w:p>
    <w:p>
      <w:pPr>
        <w:pStyle w:val="Compact"/>
        <w:numPr>
          <w:numId w:val="1002"/>
          <w:ilvl w:val="0"/>
        </w:numPr>
      </w:pPr>
      <w:r>
        <w:t xml:space="preserve">Expert-level skills in Excel required, , macro, advanced formulas, interactive charting, pivot table and chart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intellige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intellige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2021-10-28T13:14:10Z</dcterms:created>
  <dcterms:modified xsi:type="dcterms:W3CDTF">2021-10-28T13:14:10Z</dcterms:modified>
</cp:coreProperties>
</file>