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https://www.velvetjobs.com/job-descriptions/analyst-insurance</w:t>
        </w:r>
      </w:hyperlink>
    </w:p>
    <w:p>
      <w:pPr>
        <w:pStyle w:val="Heading1"/>
      </w:pPr>
      <w:bookmarkStart w:id="21" w:name="example-of-analyst-insurance-job-description"/>
      <w:r>
        <w:t xml:space="preserve">Example of Analyst Insurance Job Description</w:t>
      </w:r>
      <w:bookmarkEnd w:id="21"/>
    </w:p>
    <w:p>
      <w:pPr>
        <w:pStyle w:val="Compact"/>
      </w:pPr>
      <w:r>
        <w:t xml:space="preserve">Our innovative and growing company is looking for an analyst insurance.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insurance"/>
      <w:r>
        <w:t xml:space="preserve">Responsibilities for analyst insurance</w:t>
      </w:r>
      <w:bookmarkEnd w:id="22"/>
    </w:p>
    <w:p>
      <w:pPr>
        <w:pStyle w:val="Compact"/>
        <w:numPr>
          <w:numId w:val="1001"/>
          <w:ilvl w:val="0"/>
        </w:numPr>
      </w:pPr>
      <w:r>
        <w:t xml:space="preserve">Serve as a liaison between the business and technology teams</w:t>
      </w:r>
    </w:p>
    <w:p>
      <w:pPr>
        <w:pStyle w:val="Compact"/>
        <w:numPr>
          <w:numId w:val="1001"/>
          <w:ilvl w:val="0"/>
        </w:numPr>
      </w:pPr>
      <w:r>
        <w:t xml:space="preserve">Verify that the implemented solution meets the requirements</w:t>
      </w:r>
    </w:p>
    <w:p>
      <w:pPr>
        <w:pStyle w:val="Compact"/>
        <w:numPr>
          <w:numId w:val="1001"/>
          <w:ilvl w:val="0"/>
        </w:numPr>
      </w:pPr>
      <w:r>
        <w:t xml:space="preserve">Analyze and interpret business requirements into functional requirements and specifications that have an appropriate level of detail suitable for use by the technology teams</w:t>
      </w:r>
    </w:p>
    <w:p>
      <w:pPr>
        <w:pStyle w:val="Compact"/>
        <w:numPr>
          <w:numId w:val="1001"/>
          <w:ilvl w:val="0"/>
        </w:numPr>
      </w:pPr>
      <w:r>
        <w:t xml:space="preserve">Solicit business requirements using walk-through, document analysis, storyboards, use case scenarios, business analysis, task and workflow analysis</w:t>
      </w:r>
    </w:p>
    <w:p>
      <w:pPr>
        <w:pStyle w:val="Compact"/>
        <w:numPr>
          <w:numId w:val="1001"/>
          <w:ilvl w:val="0"/>
        </w:numPr>
      </w:pPr>
      <w:r>
        <w:t xml:space="preserve">Write clear and concise requirements ensuring that requirement statements are complete, consistent, concise, comprehensible, feasible, unambiguous, and verifiable</w:t>
      </w:r>
    </w:p>
    <w:p>
      <w:pPr>
        <w:pStyle w:val="Compact"/>
        <w:numPr>
          <w:numId w:val="1001"/>
          <w:ilvl w:val="0"/>
        </w:numPr>
      </w:pPr>
      <w:r>
        <w:t xml:space="preserve">Support business and technology teams to ensure key deliverables are met in an accurate timely manner</w:t>
      </w:r>
    </w:p>
    <w:p>
      <w:pPr>
        <w:pStyle w:val="Compact"/>
        <w:numPr>
          <w:numId w:val="1001"/>
          <w:ilvl w:val="0"/>
        </w:numPr>
      </w:pPr>
      <w:r>
        <w:t xml:space="preserve">Assist in the troubleshooting of problems and issues</w:t>
      </w:r>
    </w:p>
    <w:p>
      <w:pPr>
        <w:pStyle w:val="Compact"/>
        <w:numPr>
          <w:numId w:val="1001"/>
          <w:ilvl w:val="0"/>
        </w:numPr>
      </w:pPr>
      <w:r>
        <w:t xml:space="preserve">Interface with business teams to understand business requirements, and pain points that can be aided by business solutions, reports, and analytics</w:t>
      </w:r>
    </w:p>
    <w:p>
      <w:pPr>
        <w:pStyle w:val="Compact"/>
        <w:numPr>
          <w:numId w:val="1001"/>
          <w:ilvl w:val="0"/>
        </w:numPr>
      </w:pPr>
      <w:r>
        <w:t xml:space="preserve">Works with technology teams to identify and retrieve data, including client and policy level information</w:t>
      </w:r>
    </w:p>
    <w:p>
      <w:pPr>
        <w:pStyle w:val="Compact"/>
        <w:numPr>
          <w:numId w:val="1001"/>
          <w:ilvl w:val="0"/>
        </w:numPr>
      </w:pPr>
      <w:r>
        <w:t xml:space="preserve">Execute on various requests and requirements by sourcing raw data from multiple databases, tables and systems</w:t>
      </w:r>
    </w:p>
    <w:p>
      <w:pPr>
        <w:pStyle w:val="Heading2"/>
      </w:pPr>
      <w:bookmarkStart w:id="23" w:name="qualifications-for-analyst-insurance"/>
      <w:r>
        <w:t xml:space="preserve">Qualifications for analyst insurance</w:t>
      </w:r>
      <w:bookmarkEnd w:id="23"/>
    </w:p>
    <w:p>
      <w:pPr>
        <w:pStyle w:val="Compact"/>
        <w:numPr>
          <w:numId w:val="1002"/>
          <w:ilvl w:val="0"/>
        </w:numPr>
      </w:pPr>
      <w:r>
        <w:t xml:space="preserve">Fluency in English aswell as another European language is preferred given the companies international presence</w:t>
      </w:r>
    </w:p>
    <w:p>
      <w:pPr>
        <w:pStyle w:val="Compact"/>
        <w:numPr>
          <w:numId w:val="1002"/>
          <w:ilvl w:val="0"/>
        </w:numPr>
      </w:pPr>
      <w:r>
        <w:t xml:space="preserve">Having a analytical mindset which would be further complemented with a degree in Maths, Finance or indeed Accounting</w:t>
      </w:r>
    </w:p>
    <w:p>
      <w:pPr>
        <w:pStyle w:val="Compact"/>
        <w:numPr>
          <w:numId w:val="1002"/>
          <w:ilvl w:val="0"/>
        </w:numPr>
      </w:pPr>
      <w:r>
        <w:t xml:space="preserve">Advanced knowledge of excel and Microsoft office products</w:t>
      </w:r>
    </w:p>
    <w:p>
      <w:pPr>
        <w:pStyle w:val="Compact"/>
        <w:numPr>
          <w:numId w:val="1002"/>
          <w:ilvl w:val="0"/>
        </w:numPr>
      </w:pPr>
      <w:r>
        <w:t xml:space="preserve">Experience working with business partners to lead the development of functional business requirements</w:t>
      </w:r>
    </w:p>
    <w:p>
      <w:pPr>
        <w:pStyle w:val="Compact"/>
        <w:numPr>
          <w:numId w:val="1002"/>
          <w:ilvl w:val="0"/>
        </w:numPr>
      </w:pPr>
      <w:r>
        <w:t xml:space="preserve">Create business and functional requirements, document operational workflows, test plans, training materials, roadmaps, user acceptance testing</w:t>
      </w:r>
    </w:p>
    <w:p>
      <w:pPr>
        <w:pStyle w:val="Compact"/>
        <w:numPr>
          <w:numId w:val="1002"/>
          <w:ilvl w:val="0"/>
        </w:numPr>
      </w:pPr>
      <w:r>
        <w:t xml:space="preserve">Full understanding of business analyst role within SDLC and Project management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in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in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2021-10-28T18:38:33Z</dcterms:created>
  <dcterms:modified xsi:type="dcterms:W3CDTF">2021-10-28T18:38:33Z</dcterms:modified>
</cp:coreProperties>
</file>