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https://www.velvetjobs.com/job-descriptions/analyst-development</w:t>
        </w:r>
      </w:hyperlink>
    </w:p>
    <w:p>
      <w:pPr>
        <w:pStyle w:val="Heading1"/>
      </w:pPr>
      <w:bookmarkStart w:id="21" w:name="example-of-analyst-development-job-description"/>
      <w:r>
        <w:t xml:space="preserve">Example of Analyst Development Job Description</w:t>
      </w:r>
      <w:bookmarkEnd w:id="21"/>
    </w:p>
    <w:p>
      <w:pPr>
        <w:pStyle w:val="Compact"/>
      </w:pPr>
      <w:r>
        <w:t xml:space="preserve">Our growing company is looking to fill the role of analyst development. To join our growing team, please review the list of responsibilities and qualifications.</w:t>
      </w:r>
    </w:p>
    <w:p>
      <w:pPr>
        <w:pStyle w:val="Heading2"/>
      </w:pPr>
      <w:bookmarkStart w:id="22" w:name="responsibilities-for-analyst-development"/>
      <w:r>
        <w:t xml:space="preserve">Responsibilities for analyst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Optimization of database stored procedures, maintenance of SSIS packages and enforcing best practices while coding</w:t>
      </w:r>
    </w:p>
    <w:p>
      <w:pPr>
        <w:pStyle w:val="Compact"/>
        <w:numPr>
          <w:numId w:val="1001"/>
          <w:ilvl w:val="0"/>
        </w:numPr>
      </w:pPr>
      <w:r>
        <w:t xml:space="preserve">Able to deliver simple and complex end-to-end delivery projects on-time, on-budget, and with a high level of quality</w:t>
      </w:r>
    </w:p>
    <w:p>
      <w:pPr>
        <w:pStyle w:val="Compact"/>
        <w:numPr>
          <w:numId w:val="1001"/>
          <w:ilvl w:val="0"/>
        </w:numPr>
      </w:pPr>
      <w:r>
        <w:t xml:space="preserve">Configuring Siebel application based on technical specifications</w:t>
      </w:r>
    </w:p>
    <w:p>
      <w:pPr>
        <w:pStyle w:val="Compact"/>
        <w:numPr>
          <w:numId w:val="1001"/>
          <w:ilvl w:val="0"/>
        </w:numPr>
      </w:pPr>
      <w:r>
        <w:t xml:space="preserve">Complex Interface design and development</w:t>
      </w:r>
    </w:p>
    <w:p>
      <w:pPr>
        <w:pStyle w:val="Compact"/>
        <w:numPr>
          <w:numId w:val="1001"/>
          <w:ilvl w:val="0"/>
        </w:numPr>
      </w:pPr>
      <w:r>
        <w:t xml:space="preserve">Very good ability to communicate and document systems and applications using functional specifications and technical design to key project team members, both orally and via diagramming notations</w:t>
      </w:r>
    </w:p>
    <w:p>
      <w:pPr>
        <w:pStyle w:val="Compact"/>
        <w:numPr>
          <w:numId w:val="1001"/>
          <w:ilvl w:val="0"/>
        </w:numPr>
      </w:pPr>
      <w:r>
        <w:t xml:space="preserve">Ability to provide accurate effort-estimates and reliable timelines for deliverables</w:t>
      </w:r>
    </w:p>
    <w:p>
      <w:pPr>
        <w:pStyle w:val="Compact"/>
        <w:numPr>
          <w:numId w:val="1001"/>
          <w:ilvl w:val="0"/>
        </w:numPr>
      </w:pPr>
      <w:r>
        <w:t xml:space="preserve">Where required act as the subject matter expert for specific coding applications / platforms within the team</w:t>
      </w:r>
    </w:p>
    <w:p>
      <w:pPr>
        <w:pStyle w:val="Compact"/>
        <w:numPr>
          <w:numId w:val="1001"/>
          <w:ilvl w:val="0"/>
        </w:numPr>
      </w:pPr>
      <w:r>
        <w:t xml:space="preserve">Realize meaningful unit test-plans, systematically implemented and updated</w:t>
      </w:r>
    </w:p>
    <w:p>
      <w:pPr>
        <w:pStyle w:val="Compact"/>
        <w:numPr>
          <w:numId w:val="1001"/>
          <w:ilvl w:val="0"/>
        </w:numPr>
      </w:pPr>
      <w:r>
        <w:t xml:space="preserve">Undertake all work to internal Quality Management System standard</w:t>
      </w:r>
    </w:p>
    <w:p>
      <w:pPr>
        <w:pStyle w:val="Compact"/>
        <w:numPr>
          <w:numId w:val="1001"/>
          <w:ilvl w:val="0"/>
        </w:numPr>
      </w:pPr>
      <w:r>
        <w:t xml:space="preserve">Focused on development of forms, workflows, security, design and UX for SharePoint</w:t>
      </w:r>
    </w:p>
    <w:p>
      <w:pPr>
        <w:pStyle w:val="Heading2"/>
      </w:pPr>
      <w:bookmarkStart w:id="23" w:name="qualifications-for-analyst-development"/>
      <w:r>
        <w:t xml:space="preserve">Qualifications for analyst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2+ years of experience presenting to executive management with minimal with support</w:t>
      </w:r>
    </w:p>
    <w:p>
      <w:pPr>
        <w:pStyle w:val="Compact"/>
        <w:numPr>
          <w:numId w:val="1002"/>
          <w:ilvl w:val="0"/>
        </w:numPr>
      </w:pPr>
      <w:r>
        <w:t xml:space="preserve">Hold a four-year Bachelor of Science degree or at least 5 years laboratory experience</w:t>
      </w:r>
    </w:p>
    <w:p>
      <w:pPr>
        <w:pStyle w:val="Compact"/>
        <w:numPr>
          <w:numId w:val="1002"/>
          <w:ilvl w:val="0"/>
        </w:numPr>
      </w:pPr>
      <w:r>
        <w:t xml:space="preserve">Document writing</w:t>
      </w:r>
    </w:p>
    <w:p>
      <w:pPr>
        <w:pStyle w:val="Compact"/>
        <w:numPr>
          <w:numId w:val="1002"/>
          <w:ilvl w:val="0"/>
        </w:numPr>
      </w:pPr>
      <w:r>
        <w:t xml:space="preserve">Testing Agile</w:t>
      </w:r>
    </w:p>
    <w:p>
      <w:pPr>
        <w:pStyle w:val="Compact"/>
        <w:numPr>
          <w:numId w:val="1002"/>
          <w:ilvl w:val="0"/>
        </w:numPr>
      </w:pPr>
      <w:r>
        <w:t xml:space="preserve">Utilize internal and external information systems to identify concentration of industry business among acct</w:t>
      </w:r>
    </w:p>
    <w:p>
      <w:pPr>
        <w:pStyle w:val="Compact"/>
        <w:numPr>
          <w:numId w:val="1002"/>
          <w:ilvl w:val="0"/>
        </w:numPr>
      </w:pPr>
      <w:r>
        <w:t xml:space="preserve">Run and interpret SalesForce.com data as needed by Practice Leader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2021-10-28T13:02:22Z</dcterms:created>
  <dcterms:modified xsi:type="dcterms:W3CDTF">2021-10-28T13:02:22Z</dcterms:modified>
</cp:coreProperties>
</file>