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https://www.velvetjobs.com/job-descriptions/analyst-developer</w:t>
        </w:r>
      </w:hyperlink>
    </w:p>
    <w:p>
      <w:pPr>
        <w:pStyle w:val="Heading1"/>
      </w:pPr>
      <w:bookmarkStart w:id="21" w:name="example-of-analyst-developer-job-description"/>
      <w:r>
        <w:t xml:space="preserve">Example of Analyst Developer Job Description</w:t>
      </w:r>
      <w:bookmarkEnd w:id="21"/>
    </w:p>
    <w:p>
      <w:pPr>
        <w:pStyle w:val="Compact"/>
      </w:pPr>
      <w:r>
        <w:t xml:space="preserve">Our company is growing rapidly and is hiring for an analyst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developer"/>
      <w:r>
        <w:t xml:space="preserve">Responsibilities for analyst developer</w:t>
      </w:r>
      <w:bookmarkEnd w:id="22"/>
    </w:p>
    <w:p>
      <w:pPr>
        <w:pStyle w:val="Compact"/>
        <w:numPr>
          <w:numId w:val="1001"/>
          <w:ilvl w:val="0"/>
        </w:numPr>
      </w:pPr>
      <w:r>
        <w:t xml:space="preserve">Ability to work effectively with clients, development teams, senior managers and other team members</w:t>
      </w:r>
    </w:p>
    <w:p>
      <w:pPr>
        <w:pStyle w:val="Compact"/>
        <w:numPr>
          <w:numId w:val="1001"/>
          <w:ilvl w:val="0"/>
        </w:numPr>
      </w:pPr>
      <w:r>
        <w:t xml:space="preserve">Work with Quality Assurance to help pinpoint customer issues which may be system defects</w:t>
      </w:r>
    </w:p>
    <w:p>
      <w:pPr>
        <w:pStyle w:val="Compact"/>
        <w:numPr>
          <w:numId w:val="1001"/>
          <w:ilvl w:val="0"/>
        </w:numPr>
      </w:pPr>
      <w:r>
        <w:t xml:space="preserve">Analyzing, preparing, and updating technical documentation within the project team following prescribed Banks technical policy and procedures and informing supervisors of any known exposures</w:t>
      </w:r>
    </w:p>
    <w:p>
      <w:pPr>
        <w:pStyle w:val="Compact"/>
        <w:numPr>
          <w:numId w:val="1001"/>
          <w:ilvl w:val="0"/>
        </w:numPr>
      </w:pPr>
      <w:r>
        <w:t xml:space="preserve">Identifying gaps between the systems, identifying impact, issues and risks associated with the project and taking appropriate actions to minimize the risks</w:t>
      </w:r>
    </w:p>
    <w:p>
      <w:pPr>
        <w:pStyle w:val="Compact"/>
        <w:numPr>
          <w:numId w:val="1001"/>
          <w:ilvl w:val="0"/>
        </w:numPr>
      </w:pPr>
      <w:r>
        <w:t xml:space="preserve">DUT/SIT testing documentation of test plan and test cases for project related testing</w:t>
      </w:r>
    </w:p>
    <w:p>
      <w:pPr>
        <w:pStyle w:val="Compact"/>
        <w:numPr>
          <w:numId w:val="1001"/>
          <w:ilvl w:val="0"/>
        </w:numPr>
      </w:pPr>
      <w:r>
        <w:t xml:space="preserve">Debug and trouble shoot Production Helpdesk Tickets for AML Compliance applications like KYCR, SAM, WLF, RCM, RDC and other compliance applications and keep business timely updated about any fixes done in the Production</w:t>
      </w:r>
    </w:p>
    <w:p>
      <w:pPr>
        <w:pStyle w:val="Compact"/>
        <w:numPr>
          <w:numId w:val="1001"/>
          <w:ilvl w:val="0"/>
        </w:numPr>
      </w:pPr>
      <w:r>
        <w:t xml:space="preserve">Analyzing the root cause of the problem and providing long term solutions</w:t>
      </w:r>
    </w:p>
    <w:p>
      <w:pPr>
        <w:pStyle w:val="Compact"/>
        <w:numPr>
          <w:numId w:val="1001"/>
          <w:ilvl w:val="0"/>
        </w:numPr>
      </w:pPr>
      <w:r>
        <w:t xml:space="preserve">Develop, implement and test solutions to resolve production issues</w:t>
      </w:r>
    </w:p>
    <w:p>
      <w:pPr>
        <w:pStyle w:val="Compact"/>
        <w:numPr>
          <w:numId w:val="1001"/>
          <w:ilvl w:val="0"/>
        </w:numPr>
      </w:pPr>
      <w:r>
        <w:t xml:space="preserve">Meet Compliance Application SLA targets and timelines expectations as assigned</w:t>
      </w:r>
    </w:p>
    <w:p>
      <w:pPr>
        <w:pStyle w:val="Compact"/>
        <w:numPr>
          <w:numId w:val="1001"/>
          <w:ilvl w:val="0"/>
        </w:numPr>
      </w:pPr>
      <w:r>
        <w:t xml:space="preserve">Following bank approved standards and policies for making changes in test and production environments Change Requests and NPR system</w:t>
      </w:r>
    </w:p>
    <w:p>
      <w:pPr>
        <w:pStyle w:val="Heading2"/>
      </w:pPr>
      <w:bookmarkStart w:id="23" w:name="qualifications-for-analyst-developer"/>
      <w:r>
        <w:t xml:space="preserve">Qualifications for analyst developer</w:t>
      </w:r>
      <w:bookmarkEnd w:id="23"/>
    </w:p>
    <w:p>
      <w:pPr>
        <w:pStyle w:val="Compact"/>
        <w:numPr>
          <w:numId w:val="1002"/>
          <w:ilvl w:val="0"/>
        </w:numPr>
      </w:pPr>
      <w:r>
        <w:t xml:space="preserve">Demonstrable experience (3-5 years) developing online solutions built with PHP and MySQL</w:t>
      </w:r>
    </w:p>
    <w:p>
      <w:pPr>
        <w:pStyle w:val="Compact"/>
        <w:numPr>
          <w:numId w:val="1002"/>
          <w:ilvl w:val="0"/>
        </w:numPr>
      </w:pPr>
      <w:r>
        <w:t xml:space="preserve">Experience in open source content management systems such as WordPress</w:t>
      </w:r>
    </w:p>
    <w:p>
      <w:pPr>
        <w:pStyle w:val="Compact"/>
        <w:numPr>
          <w:numId w:val="1002"/>
          <w:ilvl w:val="0"/>
        </w:numPr>
      </w:pPr>
      <w:r>
        <w:t xml:space="preserve">Knowledge and experience in Object Oriented development</w:t>
      </w:r>
    </w:p>
    <w:p>
      <w:pPr>
        <w:pStyle w:val="Compact"/>
        <w:numPr>
          <w:numId w:val="1002"/>
          <w:ilvl w:val="0"/>
        </w:numPr>
      </w:pPr>
      <w:r>
        <w:t xml:space="preserve">Understanding of a structure of ajax applications</w:t>
      </w:r>
    </w:p>
    <w:p>
      <w:pPr>
        <w:pStyle w:val="Compact"/>
        <w:numPr>
          <w:numId w:val="1002"/>
          <w:ilvl w:val="0"/>
        </w:numPr>
      </w:pPr>
      <w:r>
        <w:t xml:space="preserve">Ability to take a PSD and turn it into a page</w:t>
      </w:r>
    </w:p>
    <w:p>
      <w:pPr>
        <w:pStyle w:val="Compact"/>
        <w:numPr>
          <w:numId w:val="1002"/>
          <w:ilvl w:val="0"/>
        </w:numPr>
      </w:pPr>
      <w:r>
        <w:t xml:space="preserve">SVN or GIT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2021-10-28T13:02:40Z</dcterms:created>
  <dcterms:modified xsi:type="dcterms:W3CDTF">2021-10-28T13:02:40Z</dcterms:modified>
</cp:coreProperties>
</file>