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https://www.velvetjobs.com/job-descriptions/analyst-demand-planning</w:t>
        </w:r>
      </w:hyperlink>
    </w:p>
    <w:p>
      <w:pPr>
        <w:pStyle w:val="Heading1"/>
      </w:pPr>
      <w:bookmarkStart w:id="21" w:name="example-of-analyst-demand-planning-job-description"/>
      <w:r>
        <w:t xml:space="preserve">Example of Analyst, Demand Planning Job Description</w:t>
      </w:r>
      <w:bookmarkEnd w:id="21"/>
    </w:p>
    <w:p>
      <w:pPr>
        <w:pStyle w:val="Compact"/>
      </w:pPr>
      <w:r>
        <w:t xml:space="preserve">Our innovative and growing company is hiring for an analyst, demand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demand-planning"/>
      <w:r>
        <w:t xml:space="preserve">Responsibilities for analyst, demand planning</w:t>
      </w:r>
      <w:bookmarkEnd w:id="22"/>
    </w:p>
    <w:p>
      <w:pPr>
        <w:pStyle w:val="Compact"/>
        <w:numPr>
          <w:numId w:val="1001"/>
          <w:ilvl w:val="0"/>
        </w:numPr>
      </w:pPr>
      <w:r>
        <w:t xml:space="preserve">Proficiency with LSAR databases, WindChill, Microsoft Access, and Military Maintenance Concepts is preferred</w:t>
      </w:r>
    </w:p>
    <w:p>
      <w:pPr>
        <w:pStyle w:val="Compact"/>
        <w:numPr>
          <w:numId w:val="1001"/>
          <w:ilvl w:val="0"/>
        </w:numPr>
      </w:pPr>
      <w:r>
        <w:t xml:space="preserve">Individual must be proficient with Microsoft Office Suite to include Access, Power Point, Visio, Project, and other database software</w:t>
      </w:r>
    </w:p>
    <w:p>
      <w:pPr>
        <w:pStyle w:val="Compact"/>
        <w:numPr>
          <w:numId w:val="1001"/>
          <w:ilvl w:val="0"/>
        </w:numPr>
      </w:pPr>
      <w:r>
        <w:t xml:space="preserve">Maintain customer scorecard measuring forecast accuracy, service metrics, and total sales vs</w:t>
      </w:r>
    </w:p>
    <w:p>
      <w:pPr>
        <w:pStyle w:val="Compact"/>
        <w:numPr>
          <w:numId w:val="1001"/>
          <w:ilvl w:val="0"/>
        </w:numPr>
      </w:pPr>
      <w:r>
        <w:t xml:space="preserve">Provide analysis to support the monthly S&amp;OP process</w:t>
      </w:r>
    </w:p>
    <w:p>
      <w:pPr>
        <w:pStyle w:val="Compact"/>
        <w:numPr>
          <w:numId w:val="1001"/>
          <w:ilvl w:val="0"/>
        </w:numPr>
      </w:pPr>
      <w:r>
        <w:t xml:space="preserve">Ensure the accurate and timely load of bill of materials in the MRP system to support new product introductions</w:t>
      </w:r>
    </w:p>
    <w:p>
      <w:pPr>
        <w:pStyle w:val="Compact"/>
        <w:numPr>
          <w:numId w:val="1001"/>
          <w:ilvl w:val="0"/>
        </w:numPr>
      </w:pPr>
      <w:r>
        <w:t xml:space="preserve">Recommend opportunities for supply chain improvements utilizing Process Excellence tools</w:t>
      </w:r>
    </w:p>
    <w:p>
      <w:pPr>
        <w:pStyle w:val="Compact"/>
        <w:numPr>
          <w:numId w:val="1001"/>
          <w:ilvl w:val="0"/>
        </w:numPr>
      </w:pPr>
      <w:r>
        <w:t xml:space="preserve">Know &amp; follow ASP policies and procedures</w:t>
      </w:r>
    </w:p>
    <w:p>
      <w:pPr>
        <w:pStyle w:val="Compact"/>
        <w:numPr>
          <w:numId w:val="1001"/>
          <w:ilvl w:val="0"/>
        </w:numPr>
      </w:pPr>
      <w:r>
        <w:t xml:space="preserve">Under general or minimum supervision, performs duties in terms of stated objectives</w:t>
      </w:r>
    </w:p>
    <w:p>
      <w:pPr>
        <w:pStyle w:val="Compact"/>
        <w:numPr>
          <w:numId w:val="1001"/>
          <w:ilvl w:val="0"/>
        </w:numPr>
      </w:pPr>
      <w:r>
        <w:t xml:space="preserve">Lead and represent in demand S&amp;OP meetings</w:t>
      </w:r>
    </w:p>
    <w:p>
      <w:pPr>
        <w:pStyle w:val="Compact"/>
        <w:numPr>
          <w:numId w:val="1001"/>
          <w:ilvl w:val="0"/>
        </w:numPr>
      </w:pPr>
      <w:r>
        <w:t xml:space="preserve">Assume responsibility for the reporting of Forecast Accuracy and Bias to key business stakeholders with appropriate explanations for deviation</w:t>
      </w:r>
    </w:p>
    <w:p>
      <w:pPr>
        <w:pStyle w:val="Heading2"/>
      </w:pPr>
      <w:bookmarkStart w:id="23" w:name="qualifications-for-analyst-demand-planning"/>
      <w:r>
        <w:t xml:space="preserve">Qualifications for analyst, demand planning</w:t>
      </w:r>
      <w:bookmarkEnd w:id="23"/>
    </w:p>
    <w:p>
      <w:pPr>
        <w:pStyle w:val="Compact"/>
        <w:numPr>
          <w:numId w:val="1002"/>
          <w:ilvl w:val="0"/>
        </w:numPr>
      </w:pPr>
      <w:r>
        <w:t xml:space="preserve">5 - 7 years of experience working with JDA Global Supply Chain planning systems</w:t>
      </w:r>
    </w:p>
    <w:p>
      <w:pPr>
        <w:pStyle w:val="Compact"/>
        <w:numPr>
          <w:numId w:val="1002"/>
          <w:ilvl w:val="0"/>
        </w:numPr>
      </w:pPr>
      <w:r>
        <w:t xml:space="preserve">Experience and technical knowledge of integrating JDA systems with current ERP and Product source systems</w:t>
      </w:r>
    </w:p>
    <w:p>
      <w:pPr>
        <w:pStyle w:val="Compact"/>
        <w:numPr>
          <w:numId w:val="1002"/>
          <w:ilvl w:val="0"/>
        </w:numPr>
      </w:pPr>
      <w:r>
        <w:t xml:space="preserve">Solid understanding of business practices as they relate to demand and supply JDA system solutions</w:t>
      </w:r>
    </w:p>
    <w:p>
      <w:pPr>
        <w:pStyle w:val="Compact"/>
        <w:numPr>
          <w:numId w:val="1002"/>
          <w:ilvl w:val="0"/>
        </w:numPr>
      </w:pPr>
      <w:r>
        <w:t xml:space="preserve">Solid understanding of Integrated Business Planning practices and S&amp;OP processes</w:t>
      </w:r>
    </w:p>
    <w:p>
      <w:pPr>
        <w:pStyle w:val="Compact"/>
        <w:numPr>
          <w:numId w:val="1002"/>
          <w:ilvl w:val="0"/>
        </w:numPr>
      </w:pPr>
      <w:r>
        <w:t xml:space="preserve">Experience with Oracle database queries for data analysis a plus</w:t>
      </w:r>
    </w:p>
    <w:p>
      <w:pPr>
        <w:pStyle w:val="Compact"/>
        <w:numPr>
          <w:numId w:val="1002"/>
          <w:ilvl w:val="0"/>
        </w:numPr>
      </w:pPr>
      <w:r>
        <w:t xml:space="preserve">Business Objects and Cognos reporting tools skillset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2021-10-28T13:13:04Z</dcterms:created>
  <dcterms:modified xsi:type="dcterms:W3CDTF">2021-10-28T13:13:04Z</dcterms:modified>
</cp:coreProperties>
</file>