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https://www.velvetjobs.com/job-descriptions/analyst-database</w:t>
        </w:r>
      </w:hyperlink>
    </w:p>
    <w:p>
      <w:pPr>
        <w:pStyle w:val="Heading1"/>
      </w:pPr>
      <w:bookmarkStart w:id="21" w:name="example-of-analyst-database-job-description"/>
      <w:r>
        <w:t xml:space="preserve">Example of Analyst, Database Job Description</w:t>
      </w:r>
      <w:bookmarkEnd w:id="21"/>
    </w:p>
    <w:p>
      <w:pPr>
        <w:pStyle w:val="Compact"/>
      </w:pPr>
      <w:r>
        <w:t xml:space="preserve">Our innovative and growing company is looking to fill the role of analyst, database.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database"/>
      <w:r>
        <w:t xml:space="preserve">Responsibilities for analyst, database</w:t>
      </w:r>
      <w:bookmarkEnd w:id="22"/>
    </w:p>
    <w:p>
      <w:pPr>
        <w:pStyle w:val="Compact"/>
        <w:numPr>
          <w:numId w:val="1001"/>
          <w:ilvl w:val="0"/>
        </w:numPr>
      </w:pPr>
      <w:r>
        <w:t xml:space="preserve">Develops solutions to improve the effectiveness of the processes and procedures used by DBA staff</w:t>
      </w:r>
    </w:p>
    <w:p>
      <w:pPr>
        <w:pStyle w:val="Compact"/>
        <w:numPr>
          <w:numId w:val="1001"/>
          <w:ilvl w:val="0"/>
        </w:numPr>
      </w:pPr>
      <w:r>
        <w:t xml:space="preserve">Monitors and measures application performance</w:t>
      </w:r>
    </w:p>
    <w:p>
      <w:pPr>
        <w:pStyle w:val="Compact"/>
        <w:numPr>
          <w:numId w:val="1001"/>
          <w:ilvl w:val="0"/>
        </w:numPr>
      </w:pPr>
      <w:r>
        <w:t xml:space="preserve">Develop and deploy reports and extraction, transformation, and loading process packages to support applications data integration and operation needs</w:t>
      </w:r>
    </w:p>
    <w:p>
      <w:pPr>
        <w:pStyle w:val="Compact"/>
        <w:numPr>
          <w:numId w:val="1001"/>
          <w:ilvl w:val="0"/>
        </w:numPr>
      </w:pPr>
      <w:r>
        <w:t xml:space="preserve">Administer, maintain, develop and implement policies and procedure for ensuring the security and integrity of the database</w:t>
      </w:r>
    </w:p>
    <w:p>
      <w:pPr>
        <w:pStyle w:val="Compact"/>
        <w:numPr>
          <w:numId w:val="1001"/>
          <w:ilvl w:val="0"/>
        </w:numPr>
      </w:pPr>
      <w:r>
        <w:t xml:space="preserve">Perform database backup and monitor scheduled database jobs at daily basis</w:t>
      </w:r>
    </w:p>
    <w:p>
      <w:pPr>
        <w:pStyle w:val="Compact"/>
        <w:numPr>
          <w:numId w:val="1001"/>
          <w:ilvl w:val="0"/>
        </w:numPr>
      </w:pPr>
      <w:r>
        <w:t xml:space="preserve">Apply database service patch to ensure database compliance with regulation and polices</w:t>
      </w:r>
    </w:p>
    <w:p>
      <w:pPr>
        <w:pStyle w:val="Compact"/>
        <w:numPr>
          <w:numId w:val="1001"/>
          <w:ilvl w:val="0"/>
        </w:numPr>
      </w:pPr>
      <w:r>
        <w:t xml:space="preserve">Monitor, administer, and implement performance on database systems database performance optimization, develop/change database indices, redesign database structure and reload data into a database</w:t>
      </w:r>
    </w:p>
    <w:p>
      <w:pPr>
        <w:pStyle w:val="Compact"/>
        <w:numPr>
          <w:numId w:val="1001"/>
          <w:ilvl w:val="0"/>
        </w:numPr>
      </w:pPr>
      <w:r>
        <w:t xml:space="preserve">Coordinate system backup team to ensure database is fully backup and stored at designated environment</w:t>
      </w:r>
    </w:p>
    <w:p>
      <w:pPr>
        <w:pStyle w:val="Compact"/>
        <w:numPr>
          <w:numId w:val="1001"/>
          <w:ilvl w:val="0"/>
        </w:numPr>
      </w:pPr>
      <w:r>
        <w:t xml:space="preserve">Work with application developers to implement business intelligence reports to meet organization needs</w:t>
      </w:r>
    </w:p>
    <w:p>
      <w:pPr>
        <w:pStyle w:val="Compact"/>
        <w:numPr>
          <w:numId w:val="1001"/>
          <w:ilvl w:val="0"/>
        </w:numPr>
      </w:pPr>
      <w:r>
        <w:t xml:space="preserve">Administer and use of current and emerging database tools, strategies and technologies</w:t>
      </w:r>
    </w:p>
    <w:p>
      <w:pPr>
        <w:pStyle w:val="Heading2"/>
      </w:pPr>
      <w:bookmarkStart w:id="23" w:name="qualifications-for-analyst-database"/>
      <w:r>
        <w:t xml:space="preserve">Qualifications for analyst, database</w:t>
      </w:r>
      <w:bookmarkEnd w:id="23"/>
    </w:p>
    <w:p>
      <w:pPr>
        <w:pStyle w:val="Compact"/>
        <w:numPr>
          <w:numId w:val="1002"/>
          <w:ilvl w:val="0"/>
        </w:numPr>
      </w:pPr>
      <w:r>
        <w:t xml:space="preserve">Knowledge of SQL Server, SSRS, SSAS, ODS, EDW and/or other data collection and presentment applications</w:t>
      </w:r>
    </w:p>
    <w:p>
      <w:pPr>
        <w:pStyle w:val="Compact"/>
        <w:numPr>
          <w:numId w:val="1002"/>
          <w:ilvl w:val="0"/>
        </w:numPr>
      </w:pPr>
      <w:r>
        <w:t xml:space="preserve">Proven experience (3+ years) in SQL programming</w:t>
      </w:r>
    </w:p>
    <w:p>
      <w:pPr>
        <w:pStyle w:val="Compact"/>
        <w:numPr>
          <w:numId w:val="1002"/>
          <w:ilvl w:val="0"/>
        </w:numPr>
      </w:pPr>
      <w:r>
        <w:t xml:space="preserve">SQL Skills(Creating queries, scripts, tables, views )</w:t>
      </w:r>
    </w:p>
    <w:p>
      <w:pPr>
        <w:pStyle w:val="Compact"/>
        <w:numPr>
          <w:numId w:val="1002"/>
          <w:ilvl w:val="0"/>
        </w:numPr>
      </w:pPr>
      <w:r>
        <w:t xml:space="preserve">Minimum of 5 years as Database Analyst and Database Administrator of either SAP Sybase or Microsoft SQL Server Databases</w:t>
      </w:r>
    </w:p>
    <w:p>
      <w:pPr>
        <w:pStyle w:val="Compact"/>
        <w:numPr>
          <w:numId w:val="1002"/>
          <w:ilvl w:val="0"/>
        </w:numPr>
      </w:pPr>
      <w:r>
        <w:t xml:space="preserve">Minimum 2 years hands-on working knowledge with Microsoft SQL Server Integration Services</w:t>
      </w:r>
    </w:p>
    <w:p>
      <w:pPr>
        <w:pStyle w:val="Compact"/>
        <w:numPr>
          <w:numId w:val="1002"/>
          <w:ilvl w:val="0"/>
        </w:numPr>
      </w:pPr>
      <w:r>
        <w:t xml:space="preserve">Strong written and oral communication skills, including technical writing, in both French and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2021-10-28T18:38:53Z</dcterms:created>
  <dcterms:modified xsi:type="dcterms:W3CDTF">2021-10-28T18:38:53Z</dcterms:modified>
</cp:coreProperties>
</file>