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https://www.velvetjobs.com/job-descriptions/analyst-crm</w:t>
        </w:r>
      </w:hyperlink>
    </w:p>
    <w:p>
      <w:pPr>
        <w:pStyle w:val="Heading1"/>
      </w:pPr>
      <w:bookmarkStart w:id="21" w:name="example-of-analyst-crm-job-description"/>
      <w:r>
        <w:t xml:space="preserve">Example of Analyst, CRM Job Description</w:t>
      </w:r>
      <w:bookmarkEnd w:id="21"/>
    </w:p>
    <w:p>
      <w:pPr>
        <w:pStyle w:val="Compact"/>
      </w:pPr>
      <w:r>
        <w:t xml:space="preserve">Our company is looking to fill the role of analyst, CRM. To join our growing team, please review the list of responsibilities and qualifications.</w:t>
      </w:r>
    </w:p>
    <w:p>
      <w:pPr>
        <w:pStyle w:val="Heading2"/>
      </w:pPr>
      <w:bookmarkStart w:id="22" w:name="responsibilities-for-analyst-crm"/>
      <w:r>
        <w:t xml:space="preserve">Responsibilities for analyst, CRM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Data and customer account research</w:t>
      </w:r>
    </w:p>
    <w:p>
      <w:pPr>
        <w:pStyle w:val="Compact"/>
        <w:numPr>
          <w:numId w:val="1001"/>
          <w:ilvl w:val="0"/>
        </w:numPr>
      </w:pPr>
      <w:r>
        <w:t xml:space="preserve">Data governance/integrity activities and follow-up</w:t>
      </w:r>
    </w:p>
    <w:p>
      <w:pPr>
        <w:pStyle w:val="Compact"/>
        <w:numPr>
          <w:numId w:val="1001"/>
          <w:ilvl w:val="0"/>
        </w:numPr>
      </w:pPr>
      <w:r>
        <w:t xml:space="preserve">Proactively communicate and collaborate with internal users to analyze technology needs and functional requirements</w:t>
      </w:r>
    </w:p>
    <w:p>
      <w:pPr>
        <w:pStyle w:val="Compact"/>
        <w:numPr>
          <w:numId w:val="1001"/>
          <w:ilvl w:val="0"/>
        </w:numPr>
      </w:pPr>
      <w:r>
        <w:t xml:space="preserve">Recommending analytics and research requirements to clients, and working with the account and strategy teams to ensure that our solutions are insight led</w:t>
      </w:r>
    </w:p>
    <w:p>
      <w:pPr>
        <w:pStyle w:val="Compact"/>
        <w:numPr>
          <w:numId w:val="1001"/>
          <w:ilvl w:val="0"/>
        </w:numPr>
      </w:pPr>
      <w:r>
        <w:t xml:space="preserve">Partner with IT to enhance analytic capabilities and ensure data integrity</w:t>
      </w:r>
    </w:p>
    <w:p>
      <w:pPr>
        <w:pStyle w:val="Compact"/>
        <w:numPr>
          <w:numId w:val="1001"/>
          <w:ilvl w:val="0"/>
        </w:numPr>
      </w:pPr>
      <w:r>
        <w:t xml:space="preserve">Work closely with the Marketing teams to scope and develop regular analysis and/or reporting packs to support their departments</w:t>
      </w:r>
    </w:p>
    <w:p>
      <w:pPr>
        <w:pStyle w:val="Compact"/>
        <w:numPr>
          <w:numId w:val="1001"/>
          <w:ilvl w:val="0"/>
        </w:numPr>
      </w:pPr>
      <w:r>
        <w:t xml:space="preserve">Conduct analysis of complex data-sets in order to understand, define and monitor KPIs which drive customer journeys</w:t>
      </w:r>
    </w:p>
    <w:p>
      <w:pPr>
        <w:pStyle w:val="Compact"/>
        <w:numPr>
          <w:numId w:val="1001"/>
          <w:ilvl w:val="0"/>
        </w:numPr>
      </w:pPr>
      <w:r>
        <w:t xml:space="preserve">Set up reporting and dashboards for key ecommerce customer journeys including acquisition, retention and cross-selling</w:t>
      </w:r>
    </w:p>
    <w:p>
      <w:pPr>
        <w:pStyle w:val="Compact"/>
        <w:numPr>
          <w:numId w:val="1001"/>
          <w:ilvl w:val="0"/>
        </w:numPr>
      </w:pPr>
      <w:r>
        <w:t xml:space="preserve">Report and analyse on promotions performance and any other ad hoc marketing information needs and deliver effective and accurate presentation of results, insights and recommendations</w:t>
      </w:r>
    </w:p>
    <w:p>
      <w:pPr>
        <w:pStyle w:val="Compact"/>
        <w:numPr>
          <w:numId w:val="1001"/>
          <w:ilvl w:val="0"/>
        </w:numPr>
      </w:pPr>
      <w:r>
        <w:t xml:space="preserve">Assist with qualitative and quantitative research projects to provide insight and intelligence on how to improve the customer experience</w:t>
      </w:r>
    </w:p>
    <w:p>
      <w:pPr>
        <w:pStyle w:val="Heading2"/>
      </w:pPr>
      <w:bookmarkStart w:id="23" w:name="qualifications-for-analyst-crm"/>
      <w:r>
        <w:t xml:space="preserve">Qualifications for analyst, CRM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Critical thinking- capable of delivering thoughtful and innovative CRM strategies</w:t>
      </w:r>
    </w:p>
    <w:p>
      <w:pPr>
        <w:pStyle w:val="Compact"/>
        <w:numPr>
          <w:numId w:val="1002"/>
          <w:ilvl w:val="0"/>
        </w:numPr>
      </w:pPr>
      <w:r>
        <w:t xml:space="preserve">Must have above intermediate to expert administrative knowledge of all Windows systems to include Server 2003, 2008, XP, and Windows 7</w:t>
      </w:r>
    </w:p>
    <w:p>
      <w:pPr>
        <w:pStyle w:val="Compact"/>
        <w:numPr>
          <w:numId w:val="1002"/>
          <w:ilvl w:val="0"/>
        </w:numPr>
      </w:pPr>
      <w:r>
        <w:t xml:space="preserve">Must be a quick learner and willingness to think “outside the box”</w:t>
      </w:r>
    </w:p>
    <w:p>
      <w:pPr>
        <w:pStyle w:val="Compact"/>
        <w:numPr>
          <w:numId w:val="1002"/>
          <w:ilvl w:val="0"/>
        </w:numPr>
      </w:pPr>
      <w:r>
        <w:t xml:space="preserve">Knowledge of VBA is an advantage</w:t>
      </w:r>
    </w:p>
    <w:p>
      <w:pPr>
        <w:pStyle w:val="Compact"/>
        <w:numPr>
          <w:numId w:val="1002"/>
          <w:ilvl w:val="0"/>
        </w:numPr>
      </w:pPr>
      <w:r>
        <w:t xml:space="preserve">Must be detail-oriented, deadline driven, and able to multi-task</w:t>
      </w:r>
    </w:p>
    <w:p>
      <w:pPr>
        <w:pStyle w:val="Compact"/>
        <w:numPr>
          <w:numId w:val="1002"/>
          <w:ilvl w:val="0"/>
        </w:numPr>
      </w:pPr>
      <w:r>
        <w:t xml:space="preserve">Ability to interpret the data to identify issues and raise concern if the data doesn’t make sense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cr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cr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2021-10-28T13:16:32Z</dcterms:created>
  <dcterms:modified xsi:type="dcterms:W3CDTF">2021-10-28T13:16:32Z</dcterms:modified>
</cp:coreProperties>
</file>