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https://www.velvetjobs.com/job-descriptions/analyst-business-process</w:t>
        </w:r>
      </w:hyperlink>
    </w:p>
    <w:p>
      <w:pPr>
        <w:pStyle w:val="Heading1"/>
      </w:pPr>
      <w:bookmarkStart w:id="21" w:name="example-of-analyst-business-process-job-description"/>
      <w:r>
        <w:t xml:space="preserve">Example of Analyst, Business Process Job Description</w:t>
      </w:r>
      <w:bookmarkEnd w:id="21"/>
    </w:p>
    <w:p>
      <w:pPr>
        <w:pStyle w:val="Compact"/>
      </w:pPr>
      <w:r>
        <w:t xml:space="preserve">Our company is searching for experienced candidates for the position of analyst, business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process"/>
      <w:r>
        <w:t xml:space="preserve">Responsibilities for analyst, business process</w:t>
      </w:r>
      <w:bookmarkEnd w:id="22"/>
    </w:p>
    <w:p>
      <w:pPr>
        <w:pStyle w:val="Compact"/>
        <w:numPr>
          <w:numId w:val="1001"/>
          <w:ilvl w:val="0"/>
        </w:numPr>
      </w:pPr>
      <w:r>
        <w:t xml:space="preserve">Communicate status and issues with functional manager and project manager</w:t>
      </w:r>
    </w:p>
    <w:p>
      <w:pPr>
        <w:pStyle w:val="Compact"/>
        <w:numPr>
          <w:numId w:val="1001"/>
          <w:ilvl w:val="0"/>
        </w:numPr>
      </w:pPr>
      <w:r>
        <w:t xml:space="preserve">Assist in development &amp; implementation of internal processes</w:t>
      </w:r>
    </w:p>
    <w:p>
      <w:pPr>
        <w:pStyle w:val="Compact"/>
        <w:numPr>
          <w:numId w:val="1001"/>
          <w:ilvl w:val="0"/>
        </w:numPr>
      </w:pPr>
      <w:r>
        <w:t xml:space="preserve">Analyze existing data and processes to identify efficiency gains</w:t>
      </w:r>
    </w:p>
    <w:p>
      <w:pPr>
        <w:pStyle w:val="Compact"/>
        <w:numPr>
          <w:numId w:val="1001"/>
          <w:ilvl w:val="0"/>
        </w:numPr>
      </w:pPr>
      <w:r>
        <w:t xml:space="preserve">Work with cross functional teams to facilitate global improvement initiatives</w:t>
      </w:r>
    </w:p>
    <w:p>
      <w:pPr>
        <w:pStyle w:val="Compact"/>
        <w:numPr>
          <w:numId w:val="1001"/>
          <w:ilvl w:val="0"/>
        </w:numPr>
      </w:pPr>
      <w:r>
        <w:t xml:space="preserve">Manage and report on key performance indicators across multi-departments</w:t>
      </w:r>
    </w:p>
    <w:p>
      <w:pPr>
        <w:pStyle w:val="Compact"/>
        <w:numPr>
          <w:numId w:val="1001"/>
          <w:ilvl w:val="0"/>
        </w:numPr>
      </w:pPr>
      <w:r>
        <w:t xml:space="preserve">Prepare technical reports by collecting, analyzing and trending business activities</w:t>
      </w:r>
    </w:p>
    <w:p>
      <w:pPr>
        <w:pStyle w:val="Compact"/>
        <w:numPr>
          <w:numId w:val="1001"/>
          <w:ilvl w:val="0"/>
        </w:numPr>
      </w:pPr>
      <w:r>
        <w:t xml:space="preserve">Be able to identify different ways to measure customer satisfaction</w:t>
      </w:r>
    </w:p>
    <w:p>
      <w:pPr>
        <w:pStyle w:val="Compact"/>
        <w:numPr>
          <w:numId w:val="1001"/>
          <w:ilvl w:val="0"/>
        </w:numPr>
      </w:pPr>
      <w:r>
        <w:t xml:space="preserve">Be able to work under pressure and be able to reach deadlines</w:t>
      </w:r>
    </w:p>
    <w:p>
      <w:pPr>
        <w:pStyle w:val="Compact"/>
        <w:numPr>
          <w:numId w:val="1001"/>
          <w:ilvl w:val="0"/>
        </w:numPr>
      </w:pPr>
      <w:r>
        <w:t xml:space="preserve">Recommends controls by identifying problems</w:t>
      </w:r>
    </w:p>
    <w:p>
      <w:pPr>
        <w:pStyle w:val="Compact"/>
        <w:numPr>
          <w:numId w:val="1001"/>
          <w:ilvl w:val="0"/>
        </w:numPr>
      </w:pPr>
      <w:r>
        <w:t xml:space="preserve">Improve systems by exploring the current practices and suggesting modifications</w:t>
      </w:r>
    </w:p>
    <w:p>
      <w:pPr>
        <w:pStyle w:val="Heading2"/>
      </w:pPr>
      <w:bookmarkStart w:id="23" w:name="qualifications-for-analyst-business-process"/>
      <w:r>
        <w:t xml:space="preserve">Qualifications for analyst, business process</w:t>
      </w:r>
      <w:bookmarkEnd w:id="23"/>
    </w:p>
    <w:p>
      <w:pPr>
        <w:pStyle w:val="Compact"/>
        <w:numPr>
          <w:numId w:val="1002"/>
          <w:ilvl w:val="0"/>
        </w:numPr>
      </w:pPr>
      <w:r>
        <w:t xml:space="preserve">A keen sense of organizational change techniques that will engage employees and drive the adoption of process improvement</w:t>
      </w:r>
    </w:p>
    <w:p>
      <w:pPr>
        <w:pStyle w:val="Compact"/>
        <w:numPr>
          <w:numId w:val="1002"/>
          <w:ilvl w:val="0"/>
        </w:numPr>
      </w:pPr>
      <w:r>
        <w:t xml:space="preserve">Advanced experience of process modelling with tools such as ARIS, Blueworks and MS Visio</w:t>
      </w:r>
    </w:p>
    <w:p>
      <w:pPr>
        <w:pStyle w:val="Compact"/>
        <w:numPr>
          <w:numId w:val="1002"/>
          <w:ilvl w:val="0"/>
        </w:numPr>
      </w:pPr>
      <w:r>
        <w:t xml:space="preserve">Six Sigma Yellow or Green Belt with 1-2 years of experience working with process improvement methodologies (Six Sigma, KANBAN, Rational Tools, Kaizen)</w:t>
      </w:r>
    </w:p>
    <w:p>
      <w:pPr>
        <w:pStyle w:val="Compact"/>
        <w:numPr>
          <w:numId w:val="1002"/>
          <w:ilvl w:val="0"/>
        </w:numPr>
      </w:pPr>
      <w:r>
        <w:t xml:space="preserve">Must be able to work in and with other teams and as an individual contributor</w:t>
      </w:r>
    </w:p>
    <w:p>
      <w:pPr>
        <w:pStyle w:val="Compact"/>
        <w:numPr>
          <w:numId w:val="1002"/>
          <w:ilvl w:val="0"/>
        </w:numPr>
      </w:pPr>
      <w:r>
        <w:t xml:space="preserve">Familiar with Data Life Cycle Management concepts</w:t>
      </w:r>
    </w:p>
    <w:p>
      <w:pPr>
        <w:pStyle w:val="Compact"/>
        <w:numPr>
          <w:numId w:val="1002"/>
          <w:ilvl w:val="0"/>
        </w:numPr>
      </w:pPr>
      <w:r>
        <w:t xml:space="preserve">Minimum of 12 years of work experience, including experience working both in Operations/Manufacturing within a Product Business Unit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2021-10-28T18:29:28Z</dcterms:created>
  <dcterms:modified xsi:type="dcterms:W3CDTF">2021-10-28T18:29:28Z</dcterms:modified>
</cp:coreProperties>
</file>