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https://www.velvetjobs.com/job-descriptions/analyst-aml</w:t>
        </w:r>
      </w:hyperlink>
    </w:p>
    <w:p>
      <w:pPr>
        <w:pStyle w:val="Heading1"/>
      </w:pPr>
      <w:bookmarkStart w:id="21" w:name="example-of-analyst-aml-job-description"/>
      <w:r>
        <w:t xml:space="preserve">Example of Analyst, AML Job Description</w:t>
      </w:r>
      <w:bookmarkEnd w:id="21"/>
    </w:p>
    <w:p>
      <w:pPr>
        <w:pStyle w:val="Compact"/>
      </w:pPr>
      <w:r>
        <w:t xml:space="preserve">Our innovative and growing company is hiring for an analyst, AML. To join our growing team, please review the list of responsibilities and qualifications.</w:t>
      </w:r>
    </w:p>
    <w:p>
      <w:pPr>
        <w:pStyle w:val="Heading2"/>
      </w:pPr>
      <w:bookmarkStart w:id="22" w:name="responsibilities-for-analyst-aml"/>
      <w:r>
        <w:t xml:space="preserve">Responsibilities for analyst, AML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highly and effective communication during implementation and outages</w:t>
      </w:r>
    </w:p>
    <w:p>
      <w:pPr>
        <w:pStyle w:val="Compact"/>
        <w:numPr>
          <w:numId w:val="1001"/>
          <w:ilvl w:val="0"/>
        </w:numPr>
      </w:pPr>
      <w:r>
        <w:t xml:space="preserve">Lead requirements and/or issues walkthrough reviews of all technical specifications with business, IT members and executives as required</w:t>
      </w:r>
    </w:p>
    <w:p>
      <w:pPr>
        <w:pStyle w:val="Compact"/>
        <w:numPr>
          <w:numId w:val="1001"/>
          <w:ilvl w:val="0"/>
        </w:numPr>
      </w:pPr>
      <w:r>
        <w:t xml:space="preserve">Resolve technical conflicts/issues and escalates to others as appropriate</w:t>
      </w:r>
    </w:p>
    <w:p>
      <w:pPr>
        <w:pStyle w:val="Compact"/>
        <w:numPr>
          <w:numId w:val="1001"/>
          <w:ilvl w:val="0"/>
        </w:numPr>
      </w:pPr>
      <w:r>
        <w:t xml:space="preserve">Prepare and deliver presentations/reports to business and technology partners and senior management, selecting the appropriate approach based on the audience</w:t>
      </w:r>
    </w:p>
    <w:p>
      <w:pPr>
        <w:pStyle w:val="Compact"/>
        <w:numPr>
          <w:numId w:val="1001"/>
          <w:ilvl w:val="0"/>
        </w:numPr>
      </w:pPr>
      <w:r>
        <w:t xml:space="preserve">Develop documents and executes unit test, system integration and acceptance test (PIV) using different languages and testing tools for functions of high complexity</w:t>
      </w:r>
    </w:p>
    <w:p>
      <w:pPr>
        <w:pStyle w:val="Compact"/>
        <w:numPr>
          <w:numId w:val="1001"/>
          <w:ilvl w:val="0"/>
        </w:numPr>
      </w:pPr>
      <w:r>
        <w:t xml:space="preserve">Develop plans and accurate estimates for completion of requirements, continuously improving the level of details and accuracy of estimates</w:t>
      </w:r>
    </w:p>
    <w:p>
      <w:pPr>
        <w:pStyle w:val="Compact"/>
        <w:numPr>
          <w:numId w:val="1001"/>
          <w:ilvl w:val="0"/>
        </w:numPr>
      </w:pPr>
      <w:r>
        <w:t xml:space="preserve">Apply advanced coverage analysis techniques to ensure relationship between scope, detailed requirements, and testing through to implementation</w:t>
      </w:r>
    </w:p>
    <w:p>
      <w:pPr>
        <w:pStyle w:val="Compact"/>
        <w:numPr>
          <w:numId w:val="1001"/>
          <w:ilvl w:val="0"/>
        </w:numPr>
      </w:pPr>
      <w:r>
        <w:t xml:space="preserve">Communicate the impact of changes through cost-benefit analysis taking into consideration time, effort, and business priorities</w:t>
      </w:r>
    </w:p>
    <w:p>
      <w:pPr>
        <w:pStyle w:val="Compact"/>
        <w:numPr>
          <w:numId w:val="1001"/>
          <w:ilvl w:val="0"/>
        </w:numPr>
      </w:pPr>
      <w:r>
        <w:t xml:space="preserve">Manage the detail aspects of day-to-day operations with 3rd party vendors as required</w:t>
      </w:r>
    </w:p>
    <w:p>
      <w:pPr>
        <w:pStyle w:val="Compact"/>
        <w:numPr>
          <w:numId w:val="1001"/>
          <w:ilvl w:val="0"/>
        </w:numPr>
      </w:pPr>
      <w:r>
        <w:t xml:space="preserve">Analyze and document detailed business and system solution requirements using Agile Iterative requirements methodology (Sprint Planning, Stand-up, Sprint Reviews and Retrospective meetings)</w:t>
      </w:r>
    </w:p>
    <w:p>
      <w:pPr>
        <w:pStyle w:val="Heading2"/>
      </w:pPr>
      <w:bookmarkStart w:id="23" w:name="qualifications-for-analyst-aml"/>
      <w:r>
        <w:t xml:space="preserve">Qualifications for analyst, AML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3-4 years of work experience in banking &amp; the BSA/AML field</w:t>
      </w:r>
    </w:p>
    <w:p>
      <w:pPr>
        <w:pStyle w:val="Compact"/>
        <w:numPr>
          <w:numId w:val="1002"/>
          <w:ilvl w:val="0"/>
        </w:numPr>
      </w:pPr>
      <w:r>
        <w:t xml:space="preserve">Good working knowledge of AML risk and compliance management requirements for federally regulated financial institutions and industry best practices would be an asset</w:t>
      </w:r>
    </w:p>
    <w:p>
      <w:pPr>
        <w:pStyle w:val="Compact"/>
        <w:numPr>
          <w:numId w:val="1002"/>
          <w:ilvl w:val="0"/>
        </w:numPr>
      </w:pPr>
      <w:r>
        <w:t xml:space="preserve">2+ experience using QTP Web Service, Web Add-Ins, Quality Center 11</w:t>
      </w:r>
    </w:p>
    <w:p>
      <w:pPr>
        <w:pStyle w:val="Compact"/>
        <w:numPr>
          <w:numId w:val="1002"/>
          <w:ilvl w:val="0"/>
        </w:numPr>
      </w:pPr>
      <w:r>
        <w:t xml:space="preserve">Knowledge of data structure and database reporting techniques (SQL and relational databases)</w:t>
      </w:r>
    </w:p>
    <w:p>
      <w:pPr>
        <w:pStyle w:val="Compact"/>
        <w:numPr>
          <w:numId w:val="1002"/>
          <w:ilvl w:val="0"/>
        </w:numPr>
      </w:pPr>
      <w:r>
        <w:t xml:space="preserve">Experience with web-based software testing and creating full life cycle test plans</w:t>
      </w:r>
    </w:p>
    <w:p>
      <w:pPr>
        <w:pStyle w:val="Compact"/>
        <w:numPr>
          <w:numId w:val="1002"/>
          <w:ilvl w:val="0"/>
        </w:numPr>
      </w:pPr>
      <w:r>
        <w:t xml:space="preserve">Experience with .NET, unit tests, and test-driven development (asset)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am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a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2021-10-28T13:13:43Z</dcterms:created>
  <dcterms:modified xsi:type="dcterms:W3CDTF">2021-10-28T13:13:43Z</dcterms:modified>
</cp:coreProperties>
</file>