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https://www.velvetjobs.com/job-descriptions/analog-designer</w:t>
        </w:r>
      </w:hyperlink>
    </w:p>
    <w:p>
      <w:pPr>
        <w:pStyle w:val="Heading1"/>
      </w:pPr>
      <w:bookmarkStart w:id="21" w:name="example-of-analog-designer-job-description"/>
      <w:r>
        <w:t xml:space="preserve">Example of Analog Designer Job Description</w:t>
      </w:r>
      <w:bookmarkEnd w:id="21"/>
    </w:p>
    <w:p>
      <w:pPr>
        <w:pStyle w:val="Compact"/>
      </w:pPr>
      <w:r>
        <w:t xml:space="preserve">Our growing company is looking to fill the role of analog designer.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nalog-designer"/>
      <w:r>
        <w:t xml:space="preserve">Responsibilities for analog designer</w:t>
      </w:r>
      <w:bookmarkEnd w:id="22"/>
    </w:p>
    <w:p>
      <w:pPr>
        <w:pStyle w:val="Compact"/>
        <w:numPr>
          <w:numId w:val="1001"/>
          <w:ilvl w:val="0"/>
        </w:numPr>
      </w:pPr>
      <w:r>
        <w:t xml:space="preserve">Design activities including research, definition</w:t>
      </w:r>
    </w:p>
    <w:p>
      <w:pPr>
        <w:pStyle w:val="Compact"/>
        <w:numPr>
          <w:numId w:val="1001"/>
          <w:ilvl w:val="0"/>
        </w:numPr>
      </w:pPr>
      <w:r>
        <w:t xml:space="preserve">Design, simulation, layout verification, characterization, and release to production of integrated circuits</w:t>
      </w:r>
    </w:p>
    <w:p>
      <w:pPr>
        <w:pStyle w:val="Compact"/>
        <w:numPr>
          <w:numId w:val="1001"/>
          <w:ilvl w:val="0"/>
        </w:numPr>
      </w:pPr>
      <w:r>
        <w:t xml:space="preserve">Supporting product definition teams to develop product requirements and specifications Analyzing and developing chip architectures to meet required compliance and performance</w:t>
      </w:r>
    </w:p>
    <w:p>
      <w:pPr>
        <w:pStyle w:val="Compact"/>
        <w:numPr>
          <w:numId w:val="1001"/>
          <w:ilvl w:val="0"/>
        </w:numPr>
      </w:pPr>
      <w:r>
        <w:t xml:space="preserve">Creating transistor level analog circuit designs Verifying designs using circuit-level and behavioral level simulators</w:t>
      </w:r>
    </w:p>
    <w:p>
      <w:pPr>
        <w:pStyle w:val="Compact"/>
        <w:numPr>
          <w:numId w:val="1001"/>
          <w:ilvl w:val="0"/>
        </w:numPr>
      </w:pPr>
      <w:r>
        <w:t xml:space="preserve">Supervising circuit layout Authoring system architecture and circuit documentation</w:t>
      </w:r>
    </w:p>
    <w:p>
      <w:pPr>
        <w:pStyle w:val="Compact"/>
        <w:numPr>
          <w:numId w:val="1001"/>
          <w:ilvl w:val="0"/>
        </w:numPr>
      </w:pPr>
      <w:r>
        <w:t xml:space="preserve">Develop analog IP blocks such as PLL that will be embedded in Microsemi designs</w:t>
      </w:r>
    </w:p>
    <w:p>
      <w:pPr>
        <w:pStyle w:val="Compact"/>
        <w:numPr>
          <w:numId w:val="1001"/>
          <w:ilvl w:val="0"/>
        </w:numPr>
      </w:pPr>
      <w:r>
        <w:t xml:space="preserve">Be expected to be involved in all aspects of the analog design process from schematic design to validation of circuits in the lab</w:t>
      </w:r>
    </w:p>
    <w:p>
      <w:pPr>
        <w:pStyle w:val="Compact"/>
        <w:numPr>
          <w:numId w:val="1001"/>
          <w:ilvl w:val="0"/>
        </w:numPr>
      </w:pPr>
      <w:r>
        <w:t xml:space="preserve">Test and troubleshoot EDU filter boards</w:t>
      </w:r>
    </w:p>
    <w:p>
      <w:pPr>
        <w:pStyle w:val="Compact"/>
        <w:numPr>
          <w:numId w:val="1001"/>
          <w:ilvl w:val="0"/>
        </w:numPr>
      </w:pPr>
      <w:r>
        <w:t xml:space="preserve">Respin tested EDU filter boards for flight use</w:t>
      </w:r>
    </w:p>
    <w:p>
      <w:pPr>
        <w:pStyle w:val="Compact"/>
        <w:numPr>
          <w:numId w:val="1001"/>
          <w:ilvl w:val="0"/>
        </w:numPr>
      </w:pPr>
      <w:r>
        <w:t xml:space="preserve">Generate test procedures and test reports</w:t>
      </w:r>
    </w:p>
    <w:p>
      <w:pPr>
        <w:pStyle w:val="Heading2"/>
      </w:pPr>
      <w:bookmarkStart w:id="23" w:name="qualifications-for-analog-designer"/>
      <w:r>
        <w:t xml:space="preserve">Qualifications for analog designer</w:t>
      </w:r>
      <w:bookmarkEnd w:id="23"/>
    </w:p>
    <w:p>
      <w:pPr>
        <w:pStyle w:val="Compact"/>
        <w:numPr>
          <w:numId w:val="1002"/>
          <w:ilvl w:val="0"/>
        </w:numPr>
      </w:pPr>
      <w:r>
        <w:t xml:space="preserve">Ability to improve design development and testing efficiency through scripting using Perl/Python</w:t>
      </w:r>
    </w:p>
    <w:p>
      <w:pPr>
        <w:pStyle w:val="Compact"/>
        <w:numPr>
          <w:numId w:val="1002"/>
          <w:ilvl w:val="0"/>
        </w:numPr>
      </w:pPr>
      <w:r>
        <w:t xml:space="preserve">MSEE or PhD degree in Electrical Engineering.- 6+ years industrial experience in analog mixed-signal or high-speed design.- Expert level in analog/mixed signal circuit design and design flow, with emphasis on quality and execution- Knowledge of wireline communication systems is preferred</w:t>
      </w:r>
    </w:p>
    <w:p>
      <w:pPr>
        <w:pStyle w:val="Compact"/>
        <w:numPr>
          <w:numId w:val="1002"/>
          <w:ilvl w:val="0"/>
        </w:numPr>
      </w:pPr>
      <w:r>
        <w:t xml:space="preserve">Strong communication and inter-personal skills, developing/driving concepts and ideas with other team members and across other parts of a large organization (or other companies)</w:t>
      </w:r>
    </w:p>
    <w:p>
      <w:pPr>
        <w:pStyle w:val="Compact"/>
        <w:numPr>
          <w:numId w:val="1002"/>
          <w:ilvl w:val="0"/>
        </w:numPr>
      </w:pPr>
      <w:r>
        <w:t xml:space="preserve">Continuous-Time Filters</w:t>
      </w:r>
    </w:p>
    <w:p>
      <w:pPr>
        <w:pStyle w:val="Compact"/>
        <w:numPr>
          <w:numId w:val="1002"/>
          <w:ilvl w:val="0"/>
        </w:numPr>
      </w:pPr>
      <w:r>
        <w:t xml:space="preserve">Low-noise amplifiers (LNAs)</w:t>
      </w:r>
    </w:p>
    <w:p>
      <w:pPr>
        <w:pStyle w:val="Compact"/>
        <w:numPr>
          <w:numId w:val="1002"/>
          <w:ilvl w:val="0"/>
        </w:numPr>
      </w:pPr>
      <w:r>
        <w:t xml:space="preserve">Experience in module design preferred (Experience in PCB board design desirable)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og-desig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og-desig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2021-10-28T12:49:55Z</dcterms:created>
  <dcterms:modified xsi:type="dcterms:W3CDTF">2021-10-28T12:49:55Z</dcterms:modified>
</cp:coreProperties>
</file>