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https://www.velvetjobs.com/job-descriptions/aix</w:t>
        </w:r>
      </w:hyperlink>
    </w:p>
    <w:p>
      <w:pPr>
        <w:pStyle w:val="Heading1"/>
      </w:pPr>
      <w:bookmarkStart w:id="21" w:name="example-of-aix-job-description"/>
      <w:r>
        <w:t xml:space="preserve">Example of AIX Job Description</w:t>
      </w:r>
      <w:bookmarkEnd w:id="21"/>
    </w:p>
    <w:p>
      <w:pPr>
        <w:pStyle w:val="Compact"/>
      </w:pPr>
      <w:r>
        <w:t xml:space="preserve">Our company is hiring for an AIX.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x"/>
      <w:r>
        <w:t xml:space="preserve">Responsibilities for AIX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hardware and software product patching and upgrades</w:t>
      </w:r>
    </w:p>
    <w:p>
      <w:pPr>
        <w:pStyle w:val="Compact"/>
        <w:numPr>
          <w:numId w:val="1001"/>
          <w:ilvl w:val="0"/>
        </w:numPr>
      </w:pPr>
      <w:r>
        <w:t xml:space="preserve">Document various internal security and architecture documents</w:t>
      </w:r>
    </w:p>
    <w:p>
      <w:pPr>
        <w:pStyle w:val="Compact"/>
        <w:numPr>
          <w:numId w:val="1001"/>
          <w:ilvl w:val="0"/>
        </w:numPr>
      </w:pPr>
      <w:r>
        <w:t xml:space="preserve">This is not a system administrator level role</w:t>
      </w:r>
    </w:p>
    <w:p>
      <w:pPr>
        <w:pStyle w:val="Compact"/>
        <w:numPr>
          <w:numId w:val="1001"/>
          <w:ilvl w:val="0"/>
        </w:numPr>
      </w:pPr>
      <w:r>
        <w:t xml:space="preserve">This position will be responsible for providing day to day AIX support for multiple customers by exercising proven Operating System and infrastructure experience in the enterprise space applying process</w:t>
      </w:r>
    </w:p>
    <w:p>
      <w:pPr>
        <w:pStyle w:val="Compact"/>
        <w:numPr>
          <w:numId w:val="1001"/>
          <w:ilvl w:val="0"/>
        </w:numPr>
      </w:pPr>
      <w:r>
        <w:t xml:space="preserve">Ensure that all documentation for the systems (build books</w:t>
      </w:r>
    </w:p>
    <w:p>
      <w:pPr>
        <w:pStyle w:val="Compact"/>
        <w:numPr>
          <w:numId w:val="1001"/>
          <w:ilvl w:val="0"/>
        </w:numPr>
      </w:pPr>
      <w:r>
        <w:t xml:space="preserve">Recommend efficiency in the Linux/other organizations</w:t>
      </w:r>
    </w:p>
    <w:p>
      <w:pPr>
        <w:pStyle w:val="Compact"/>
        <w:numPr>
          <w:numId w:val="1001"/>
          <w:ilvl w:val="0"/>
        </w:numPr>
      </w:pPr>
      <w:r>
        <w:t xml:space="preserve">Verify and implement the detailed technical design solution to the problem as identified by the Project/Technical Manager</w:t>
      </w:r>
    </w:p>
    <w:p>
      <w:pPr>
        <w:pStyle w:val="Compact"/>
        <w:numPr>
          <w:numId w:val="1001"/>
          <w:ilvl w:val="0"/>
        </w:numPr>
      </w:pPr>
      <w:r>
        <w:t xml:space="preserve">Principal Consultant with responsibility for analyzing and developing enterprise technology solutions</w:t>
      </w:r>
    </w:p>
    <w:p>
      <w:pPr>
        <w:pStyle w:val="Compact"/>
        <w:numPr>
          <w:numId w:val="1001"/>
          <w:ilvl w:val="0"/>
        </w:numPr>
      </w:pPr>
      <w:r>
        <w:t xml:space="preserve">Lead in the technical assessment and delivery of specific technical solutions to the customer</w:t>
      </w:r>
    </w:p>
    <w:p>
      <w:pPr>
        <w:pStyle w:val="Compact"/>
        <w:numPr>
          <w:numId w:val="1001"/>
          <w:ilvl w:val="0"/>
        </w:numPr>
      </w:pPr>
      <w:r>
        <w:t xml:space="preserve">Proactively encourage membership and contributions of others to professional community and coach others in area of expertise</w:t>
      </w:r>
    </w:p>
    <w:p>
      <w:pPr>
        <w:pStyle w:val="Heading2"/>
      </w:pPr>
      <w:bookmarkStart w:id="23" w:name="qualifications-for-aix"/>
      <w:r>
        <w:t xml:space="preserve">Qualifications for AIX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up, configure, evolve and manage NIM server technology</w:t>
      </w:r>
    </w:p>
    <w:p>
      <w:pPr>
        <w:pStyle w:val="Compact"/>
        <w:numPr>
          <w:numId w:val="1002"/>
          <w:ilvl w:val="0"/>
        </w:numPr>
      </w:pPr>
      <w:r>
        <w:t xml:space="preserve">System administration experience in both UNIX and Windows, familiar with system , network, storage</w:t>
      </w:r>
    </w:p>
    <w:p>
      <w:pPr>
        <w:pStyle w:val="Compact"/>
        <w:numPr>
          <w:numId w:val="1002"/>
          <w:ilvl w:val="0"/>
        </w:numPr>
      </w:pPr>
      <w:r>
        <w:t xml:space="preserve">A deep understanding of Unix concepts to include performance considerations of each subsystem the APIs used to access those subsystems (5+ years experience minimum)</w:t>
      </w:r>
    </w:p>
    <w:p>
      <w:pPr>
        <w:pStyle w:val="Compact"/>
        <w:numPr>
          <w:numId w:val="1002"/>
          <w:ilvl w:val="0"/>
        </w:numPr>
      </w:pPr>
      <w:r>
        <w:t xml:space="preserve">Understand C/C++ the Unix system call interface</w:t>
      </w:r>
    </w:p>
    <w:p>
      <w:pPr>
        <w:pStyle w:val="Compact"/>
        <w:numPr>
          <w:numId w:val="1002"/>
          <w:ilvl w:val="0"/>
        </w:numPr>
      </w:pPr>
      <w:r>
        <w:t xml:space="preserve">AIX 5, 6, and 7</w:t>
      </w:r>
    </w:p>
    <w:p>
      <w:pPr>
        <w:pStyle w:val="Compact"/>
        <w:numPr>
          <w:numId w:val="1002"/>
          <w:ilvl w:val="0"/>
        </w:numPr>
      </w:pPr>
      <w:r>
        <w:t xml:space="preserve">Power HA, NIM, NPIV, LPM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2021-10-28T13:12:30Z</dcterms:created>
  <dcterms:modified xsi:type="dcterms:W3CDTF">2021-10-28T13:12:30Z</dcterms:modified>
</cp:coreProperties>
</file>