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</w:t>
        </w:r>
      </w:hyperlink>
    </w:p>
    <w:p>
      <w:pPr>
        <w:pStyle w:val="Heading1"/>
      </w:pPr>
      <w:bookmarkStart w:id="21" w:name="example-of-aircraft-job-description"/>
      <w:r>
        <w:t xml:space="preserve">Example of Aircraft Job Description</w:t>
      </w:r>
      <w:bookmarkEnd w:id="21"/>
    </w:p>
    <w:p>
      <w:pPr>
        <w:pStyle w:val="Compact"/>
      </w:pPr>
      <w:r>
        <w:t xml:space="preserve">Our company is looking for an aircraft.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craft"/>
      <w:r>
        <w:t xml:space="preserve">Responsibilities for aircraft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Safe escorting of passengers to and from aircraft</w:t>
      </w:r>
    </w:p>
    <w:p>
      <w:pPr>
        <w:pStyle w:val="Compact"/>
        <w:numPr>
          <w:numId w:val="1001"/>
          <w:ilvl w:val="0"/>
        </w:numPr>
      </w:pPr>
      <w:r>
        <w:t xml:space="preserve">Refuelling and defueling of aircraft</w:t>
      </w:r>
    </w:p>
    <w:p>
      <w:pPr>
        <w:pStyle w:val="Compact"/>
        <w:numPr>
          <w:numId w:val="1001"/>
          <w:ilvl w:val="0"/>
        </w:numPr>
      </w:pPr>
      <w:r>
        <w:t xml:space="preserve">External monitoring of aircraft starts</w:t>
      </w:r>
    </w:p>
    <w:p>
      <w:pPr>
        <w:pStyle w:val="Compact"/>
        <w:numPr>
          <w:numId w:val="1001"/>
          <w:ilvl w:val="0"/>
        </w:numPr>
      </w:pPr>
      <w:r>
        <w:t xml:space="preserve">Assisting engineering as and when required - component cleaning and grease gun filling etc</w:t>
      </w:r>
    </w:p>
    <w:p>
      <w:pPr>
        <w:pStyle w:val="Compact"/>
        <w:numPr>
          <w:numId w:val="1001"/>
          <w:ilvl w:val="0"/>
        </w:numPr>
      </w:pPr>
      <w:r>
        <w:t xml:space="preserve">When qualified, towing of aircraft</w:t>
      </w:r>
    </w:p>
    <w:p>
      <w:pPr>
        <w:pStyle w:val="Compact"/>
        <w:numPr>
          <w:numId w:val="1001"/>
          <w:ilvl w:val="0"/>
        </w:numPr>
      </w:pPr>
      <w:r>
        <w:t xml:space="preserve">Security duties (bag and body searching of passengers) as and when required</w:t>
      </w:r>
    </w:p>
    <w:p>
      <w:pPr>
        <w:pStyle w:val="Compact"/>
        <w:numPr>
          <w:numId w:val="1001"/>
          <w:ilvl w:val="0"/>
        </w:numPr>
      </w:pPr>
      <w:r>
        <w:t xml:space="preserve">Polishing and washing of internal and external aircraft</w:t>
      </w:r>
    </w:p>
    <w:p>
      <w:pPr>
        <w:pStyle w:val="Compact"/>
        <w:numPr>
          <w:numId w:val="1001"/>
          <w:ilvl w:val="0"/>
        </w:numPr>
      </w:pPr>
      <w:r>
        <w:t xml:space="preserve">General hangar duties – door rail maintenance, hangar floor cleaning</w:t>
      </w:r>
    </w:p>
    <w:p>
      <w:pPr>
        <w:pStyle w:val="Compact"/>
        <w:numPr>
          <w:numId w:val="1001"/>
          <w:ilvl w:val="0"/>
        </w:numPr>
      </w:pPr>
      <w:r>
        <w:t xml:space="preserve">Any other reasonable duties as directed by Supervisor / Team Leader</w:t>
      </w:r>
    </w:p>
    <w:p>
      <w:pPr>
        <w:pStyle w:val="Compact"/>
        <w:numPr>
          <w:numId w:val="1001"/>
          <w:ilvl w:val="0"/>
        </w:numPr>
      </w:pPr>
      <w:r>
        <w:t xml:space="preserve">Perform relief engineer duties at other North America stations or other overseas stations should it be required</w:t>
      </w:r>
    </w:p>
    <w:p>
      <w:pPr>
        <w:pStyle w:val="Heading2"/>
      </w:pPr>
      <w:bookmarkStart w:id="23" w:name="qualifications-for-aircraft"/>
      <w:r>
        <w:t xml:space="preserve">Qualifications for aircraft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one (1) year of King Air hands on experience</w:t>
      </w:r>
    </w:p>
    <w:p>
      <w:pPr>
        <w:pStyle w:val="Compact"/>
        <w:numPr>
          <w:numId w:val="1002"/>
          <w:ilvl w:val="0"/>
        </w:numPr>
      </w:pPr>
      <w:r>
        <w:t xml:space="preserve">Full DVLA driving licence (preferred)</w:t>
      </w:r>
    </w:p>
    <w:p>
      <w:pPr>
        <w:pStyle w:val="Compact"/>
        <w:numPr>
          <w:numId w:val="1002"/>
          <w:ilvl w:val="0"/>
        </w:numPr>
      </w:pPr>
      <w:r>
        <w:t xml:space="preserve">Candidate must have minimum five years’ experience as an inspector or hold a current FAA Inspection Authorization (IA)</w:t>
      </w:r>
    </w:p>
    <w:p>
      <w:pPr>
        <w:pStyle w:val="Compact"/>
        <w:numPr>
          <w:numId w:val="1002"/>
          <w:ilvl w:val="0"/>
        </w:numPr>
      </w:pPr>
      <w:r>
        <w:t xml:space="preserve">Must be capable of reading, interpreting and using complex blueprints, schematic diagrams and data tables</w:t>
      </w:r>
    </w:p>
    <w:p>
      <w:pPr>
        <w:pStyle w:val="Compact"/>
        <w:numPr>
          <w:numId w:val="1002"/>
          <w:ilvl w:val="0"/>
        </w:numPr>
      </w:pPr>
      <w:r>
        <w:t xml:space="preserve">Must have knowledge of the scopes and limitations of various categories of maintenance and their application to the contract unit</w:t>
      </w:r>
    </w:p>
    <w:p>
      <w:pPr>
        <w:pStyle w:val="Compact"/>
        <w:numPr>
          <w:numId w:val="1002"/>
          <w:ilvl w:val="0"/>
        </w:numPr>
      </w:pPr>
      <w:r>
        <w:t xml:space="preserve">Full driving licence, original copy must be presented every 6 months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2021-10-28T18:35:20Z</dcterms:created>
  <dcterms:modified xsi:type="dcterms:W3CDTF">2021-10-28T18:35:20Z</dcterms:modified>
</cp:coreProperties>
</file>