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https://www.velvetjobs.com/job-descriptions/aircraft-electrician</w:t>
        </w:r>
      </w:hyperlink>
    </w:p>
    <w:p>
      <w:pPr>
        <w:pStyle w:val="Heading1"/>
      </w:pPr>
      <w:bookmarkStart w:id="21" w:name="example-of-aircraft-electrician-job-description"/>
      <w:r>
        <w:t xml:space="preserve">Example of Aircraft Electrician Job Description</w:t>
      </w:r>
      <w:bookmarkEnd w:id="21"/>
    </w:p>
    <w:p>
      <w:pPr>
        <w:pStyle w:val="Compact"/>
      </w:pPr>
      <w:r>
        <w:t xml:space="preserve">Our company is looking to fill the role of aircraft electrician.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ircraft-electrician"/>
      <w:r>
        <w:t xml:space="preserve">Responsibilities for aircraft electrician</w:t>
      </w:r>
      <w:bookmarkEnd w:id="22"/>
    </w:p>
    <w:p>
      <w:pPr>
        <w:pStyle w:val="Compact"/>
        <w:numPr>
          <w:numId w:val="1001"/>
          <w:ilvl w:val="0"/>
        </w:numPr>
      </w:pPr>
      <w:r>
        <w:t xml:space="preserve">Communicate, orally and written, with other employees, members of supervision, and others, as required in their duties</w:t>
      </w:r>
    </w:p>
    <w:p>
      <w:pPr>
        <w:pStyle w:val="Compact"/>
        <w:numPr>
          <w:numId w:val="1001"/>
          <w:ilvl w:val="0"/>
        </w:numPr>
      </w:pPr>
      <w:r>
        <w:t xml:space="preserve">Require familiarity with the interrelationships of circuits and judgment in planning work sequence, in selecting tools, testing instruments, and is reviewed for compliance with accepted practices</w:t>
      </w:r>
    </w:p>
    <w:p>
      <w:pPr>
        <w:pStyle w:val="Compact"/>
        <w:numPr>
          <w:numId w:val="1001"/>
          <w:ilvl w:val="0"/>
        </w:numPr>
      </w:pPr>
      <w:r>
        <w:t xml:space="preserve">Perform installation of electrical system components including such systems as flight, navigation, instrumentation</w:t>
      </w:r>
    </w:p>
    <w:p>
      <w:pPr>
        <w:pStyle w:val="Compact"/>
        <w:numPr>
          <w:numId w:val="1001"/>
          <w:ilvl w:val="0"/>
        </w:numPr>
      </w:pPr>
      <w:r>
        <w:t xml:space="preserve">Perform scheduled inspections and assists in performing special inspections</w:t>
      </w:r>
    </w:p>
    <w:p>
      <w:pPr>
        <w:pStyle w:val="Compact"/>
        <w:numPr>
          <w:numId w:val="1001"/>
          <w:ilvl w:val="0"/>
        </w:numPr>
      </w:pPr>
      <w:r>
        <w:t xml:space="preserve">Perform maintenance operational checks on aircraft electrical and navigation systems using special tools and test equipment as required</w:t>
      </w:r>
    </w:p>
    <w:p>
      <w:pPr>
        <w:pStyle w:val="Compact"/>
        <w:numPr>
          <w:numId w:val="1001"/>
          <w:ilvl w:val="0"/>
        </w:numPr>
      </w:pPr>
      <w:r>
        <w:t xml:space="preserve">Perform limited maintenance operational checks and diagnoses and troubleshoots aircraft electrical and navigation systems using special tools and test equipment as required</w:t>
      </w:r>
    </w:p>
    <w:p>
      <w:pPr>
        <w:pStyle w:val="Compact"/>
        <w:numPr>
          <w:numId w:val="1001"/>
          <w:ilvl w:val="0"/>
        </w:numPr>
      </w:pPr>
      <w:r>
        <w:t xml:space="preserve">Travel to customer supported sites for work (75% travel)</w:t>
      </w:r>
    </w:p>
    <w:p>
      <w:pPr>
        <w:pStyle w:val="Compact"/>
        <w:numPr>
          <w:numId w:val="1001"/>
          <w:ilvl w:val="0"/>
        </w:numPr>
      </w:pPr>
      <w:r>
        <w:t xml:space="preserve">Assembles, disassembles and/or modifies systems</w:t>
      </w:r>
    </w:p>
    <w:p>
      <w:pPr>
        <w:pStyle w:val="Compact"/>
        <w:numPr>
          <w:numId w:val="1001"/>
          <w:ilvl w:val="0"/>
        </w:numPr>
      </w:pPr>
      <w:r>
        <w:t xml:space="preserve">Corrects failures and implements changes</w:t>
      </w:r>
    </w:p>
    <w:p>
      <w:pPr>
        <w:pStyle w:val="Compact"/>
        <w:numPr>
          <w:numId w:val="1001"/>
          <w:ilvl w:val="0"/>
        </w:numPr>
      </w:pPr>
      <w:r>
        <w:t xml:space="preserve">Configures aircraft and bench test equipment</w:t>
      </w:r>
    </w:p>
    <w:p>
      <w:pPr>
        <w:pStyle w:val="Heading2"/>
      </w:pPr>
      <w:bookmarkStart w:id="23" w:name="qualifications-for-aircraft-electrician"/>
      <w:r>
        <w:t xml:space="preserve">Qualifications for aircraft electrician</w:t>
      </w:r>
      <w:bookmarkEnd w:id="23"/>
    </w:p>
    <w:p>
      <w:pPr>
        <w:pStyle w:val="Compact"/>
        <w:numPr>
          <w:numId w:val="1002"/>
          <w:ilvl w:val="0"/>
        </w:numPr>
      </w:pPr>
      <w:r>
        <w:t xml:space="preserve">Must be physically capable of utilizing aircraft electrical repair tools</w:t>
      </w:r>
    </w:p>
    <w:p>
      <w:pPr>
        <w:pStyle w:val="Compact"/>
        <w:numPr>
          <w:numId w:val="1002"/>
          <w:ilvl w:val="0"/>
        </w:numPr>
      </w:pPr>
      <w:r>
        <w:t xml:space="preserve">Must be able to read/comprehend wiring schematics used in installing MWO’s and/or troubleshooting system errors</w:t>
      </w:r>
    </w:p>
    <w:p>
      <w:pPr>
        <w:pStyle w:val="Compact"/>
        <w:numPr>
          <w:numId w:val="1002"/>
          <w:ilvl w:val="0"/>
        </w:numPr>
      </w:pPr>
      <w:r>
        <w:t xml:space="preserve">Must be able to read/MWO’s and install/integrate new electrical systems onto Army Aircraft</w:t>
      </w:r>
    </w:p>
    <w:p>
      <w:pPr>
        <w:pStyle w:val="Compact"/>
        <w:numPr>
          <w:numId w:val="1002"/>
          <w:ilvl w:val="0"/>
        </w:numPr>
      </w:pPr>
      <w:r>
        <w:t xml:space="preserve">Must have a working knowledge of technical publications and the Army's Aviation Logistics Information System, ULLS-AE</w:t>
      </w:r>
    </w:p>
    <w:p>
      <w:pPr>
        <w:pStyle w:val="Compact"/>
        <w:numPr>
          <w:numId w:val="1002"/>
          <w:ilvl w:val="0"/>
        </w:numPr>
      </w:pPr>
      <w:r>
        <w:t xml:space="preserve">H-47 H-60, H-6 experience is preferred or civilian equivalent</w:t>
      </w:r>
    </w:p>
    <w:p>
      <w:pPr>
        <w:pStyle w:val="Compact"/>
        <w:numPr>
          <w:numId w:val="1002"/>
          <w:ilvl w:val="0"/>
        </w:numPr>
      </w:pPr>
      <w:r>
        <w:t xml:space="preserve">3 years Aviation experience required on AH-64D/E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craft-electr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craft-electr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2021-10-28T13:29:54Z</dcterms:created>
  <dcterms:modified xsi:type="dcterms:W3CDTF">2021-10-28T13:29:54Z</dcterms:modified>
</cp:coreProperties>
</file>