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https://www.velvetjobs.com/job-descriptions/air-export</w:t>
        </w:r>
      </w:hyperlink>
    </w:p>
    <w:p>
      <w:pPr>
        <w:pStyle w:val="Heading1"/>
      </w:pPr>
      <w:bookmarkStart w:id="21" w:name="example-of-air-export-job-description"/>
      <w:r>
        <w:t xml:space="preserve">Example of Air Export Job Description</w:t>
      </w:r>
      <w:bookmarkEnd w:id="21"/>
    </w:p>
    <w:p>
      <w:pPr>
        <w:pStyle w:val="Compact"/>
      </w:pPr>
      <w:r>
        <w:t xml:space="preserve">Our company is looking to fill the role of air export.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air-export"/>
      <w:r>
        <w:t xml:space="preserve">Responsibilities for air export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implement recommendations for improved productivity, efficiency, accuracy, cost savings, safety, compliance, standardization, and revenue production procedures for the Air Export department</w:t>
      </w:r>
    </w:p>
    <w:p>
      <w:pPr>
        <w:pStyle w:val="Compact"/>
        <w:numPr>
          <w:numId w:val="1001"/>
          <w:ilvl w:val="0"/>
        </w:numPr>
      </w:pPr>
      <w:r>
        <w:t xml:space="preserve">Collects, organizes, monitors, and evaluates operational, service, and performance data through automated reporting and regular communication to management and business units</w:t>
      </w:r>
    </w:p>
    <w:p>
      <w:pPr>
        <w:pStyle w:val="Compact"/>
        <w:numPr>
          <w:numId w:val="1001"/>
          <w:ilvl w:val="0"/>
        </w:numPr>
      </w:pPr>
      <w:r>
        <w:t xml:space="preserve">Performs data analysis to determine current performance and forecast and trend future performance to recommend improvements and/or corrective actions</w:t>
      </w:r>
    </w:p>
    <w:p>
      <w:pPr>
        <w:pStyle w:val="Compact"/>
        <w:numPr>
          <w:numId w:val="1001"/>
          <w:ilvl w:val="0"/>
        </w:numPr>
      </w:pPr>
      <w:r>
        <w:t xml:space="preserve">Process documentation, process mapping (Excel) and attending workshops with management to determine areas of waste and better processes</w:t>
      </w:r>
    </w:p>
    <w:p>
      <w:pPr>
        <w:pStyle w:val="Compact"/>
        <w:numPr>
          <w:numId w:val="1001"/>
          <w:ilvl w:val="0"/>
        </w:numPr>
      </w:pPr>
      <w:r>
        <w:t xml:space="preserve">May be required to perform other tasks as required</w:t>
      </w:r>
    </w:p>
    <w:p>
      <w:pPr>
        <w:pStyle w:val="Compact"/>
        <w:numPr>
          <w:numId w:val="1001"/>
          <w:ilvl w:val="0"/>
        </w:numPr>
      </w:pPr>
      <w:r>
        <w:t xml:space="preserve">Assist the team with coordination between all applicable parties for all air export shipments for our customers</w:t>
      </w:r>
    </w:p>
    <w:p>
      <w:pPr>
        <w:pStyle w:val="Compact"/>
        <w:numPr>
          <w:numId w:val="1001"/>
          <w:ilvl w:val="0"/>
        </w:numPr>
      </w:pPr>
      <w:r>
        <w:t xml:space="preserve">Involved in customer service activities and shipment processing, tracking and routing</w:t>
      </w:r>
    </w:p>
    <w:p>
      <w:pPr>
        <w:pStyle w:val="Compact"/>
        <w:numPr>
          <w:numId w:val="1001"/>
          <w:ilvl w:val="0"/>
        </w:numPr>
      </w:pPr>
      <w:r>
        <w:t xml:space="preserve">Serves as the escalation contact for customer’s Air Freight Export shipments</w:t>
      </w:r>
    </w:p>
    <w:p>
      <w:pPr>
        <w:pStyle w:val="Compact"/>
        <w:numPr>
          <w:numId w:val="1001"/>
          <w:ilvl w:val="0"/>
        </w:numPr>
      </w:pPr>
      <w:r>
        <w:t xml:space="preserve">Collaborate with internal customers (Gateway, Trucking, and, Handling ) for seamless customer service and improve process flows</w:t>
      </w:r>
    </w:p>
    <w:p>
      <w:pPr>
        <w:pStyle w:val="Compact"/>
        <w:numPr>
          <w:numId w:val="1001"/>
          <w:ilvl w:val="0"/>
        </w:numPr>
      </w:pPr>
      <w:r>
        <w:t xml:space="preserve">Review and manage month end reports, review P/L, open Accounts Payables Accounts Receivables</w:t>
      </w:r>
    </w:p>
    <w:p>
      <w:pPr>
        <w:pStyle w:val="Heading2"/>
      </w:pPr>
      <w:bookmarkStart w:id="23" w:name="qualifications-for-air-export"/>
      <w:r>
        <w:t xml:space="preserve">Qualifications for air export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professional experience in Transportation/Freight forwarding industry, Exports/Air Freight experience is highly preferred</w:t>
      </w:r>
    </w:p>
    <w:p>
      <w:pPr>
        <w:pStyle w:val="Compact"/>
        <w:numPr>
          <w:numId w:val="1002"/>
          <w:ilvl w:val="0"/>
        </w:numPr>
      </w:pPr>
      <w:r>
        <w:t xml:space="preserve">English (Writing, Speaking, Listening, Reading)</w:t>
      </w:r>
    </w:p>
    <w:p>
      <w:pPr>
        <w:pStyle w:val="Compact"/>
        <w:numPr>
          <w:numId w:val="1002"/>
          <w:ilvl w:val="0"/>
        </w:numPr>
      </w:pPr>
      <w:r>
        <w:t xml:space="preserve">Skilled in using all MS Office</w:t>
      </w:r>
    </w:p>
    <w:p>
      <w:pPr>
        <w:pStyle w:val="Compact"/>
        <w:numPr>
          <w:numId w:val="1002"/>
          <w:ilvl w:val="0"/>
        </w:numPr>
      </w:pPr>
      <w:r>
        <w:t xml:space="preserve">University degree or equivalent, preferred in Logistics, International Trade</w:t>
      </w:r>
    </w:p>
    <w:p>
      <w:pPr>
        <w:pStyle w:val="Compact"/>
        <w:numPr>
          <w:numId w:val="1002"/>
          <w:ilvl w:val="0"/>
        </w:numPr>
      </w:pPr>
      <w:r>
        <w:t xml:space="preserve">Minimum 2year experience in Air Freight (Preferred in Air Export)</w:t>
      </w:r>
    </w:p>
    <w:p>
      <w:pPr>
        <w:pStyle w:val="Compact"/>
        <w:numPr>
          <w:numId w:val="1002"/>
          <w:ilvl w:val="0"/>
        </w:numPr>
      </w:pPr>
      <w:r>
        <w:t xml:space="preserve">Acts as key contact for allocated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-ex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-ex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2021-10-28T13:32:38Z</dcterms:created>
  <dcterms:modified xsi:type="dcterms:W3CDTF">2021-10-28T13:32:38Z</dcterms:modified>
</cp:coreProperties>
</file>