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https://www.velvetjobs.com/job-descriptions/air-conditioning</w:t>
        </w:r>
      </w:hyperlink>
    </w:p>
    <w:p>
      <w:pPr>
        <w:pStyle w:val="Heading1"/>
      </w:pPr>
      <w:bookmarkStart w:id="21" w:name="example-of-air-conditioning-job-description"/>
      <w:r>
        <w:t xml:space="preserve">Example of Air Conditioning Job Description</w:t>
      </w:r>
      <w:bookmarkEnd w:id="21"/>
    </w:p>
    <w:p>
      <w:pPr>
        <w:pStyle w:val="Compact"/>
      </w:pPr>
      <w:r>
        <w:t xml:space="preserve">Our company is growing rapidly and is looking to fill the role of air conditioning. To join our growing team, please review the list of responsibilities and qualifications.</w:t>
      </w:r>
    </w:p>
    <w:p>
      <w:pPr>
        <w:pStyle w:val="Heading2"/>
      </w:pPr>
      <w:bookmarkStart w:id="22" w:name="responsibilities-for-air-conditioning"/>
      <w:r>
        <w:t xml:space="preserve">Responsibilities for air conditioning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equipment for each facility, Log temperatures &amp; pressures on log sheet as applicable</w:t>
      </w:r>
    </w:p>
    <w:p>
      <w:pPr>
        <w:pStyle w:val="Compact"/>
        <w:numPr>
          <w:numId w:val="1001"/>
          <w:ilvl w:val="0"/>
        </w:numPr>
      </w:pPr>
      <w:r>
        <w:t xml:space="preserve">Test relays, switches, coils, fuses, breakers, read schematics</w:t>
      </w:r>
    </w:p>
    <w:p>
      <w:pPr>
        <w:pStyle w:val="Compact"/>
        <w:numPr>
          <w:numId w:val="1001"/>
          <w:ilvl w:val="0"/>
        </w:numPr>
      </w:pPr>
      <w:r>
        <w:t xml:space="preserve">Operate refrigerant recovery equipment</w:t>
      </w:r>
    </w:p>
    <w:p>
      <w:pPr>
        <w:pStyle w:val="Compact"/>
        <w:numPr>
          <w:numId w:val="1001"/>
          <w:ilvl w:val="0"/>
        </w:numPr>
      </w:pPr>
      <w:r>
        <w:t xml:space="preserve">Replace worn belts and bearings on air handlers</w:t>
      </w:r>
    </w:p>
    <w:p>
      <w:pPr>
        <w:pStyle w:val="Compact"/>
        <w:numPr>
          <w:numId w:val="1001"/>
          <w:ilvl w:val="0"/>
        </w:numPr>
      </w:pPr>
      <w:r>
        <w:t xml:space="preserve">Work closely with manufacturing sites to handle customer needs in terms of delivery, quality feedback</w:t>
      </w:r>
    </w:p>
    <w:p>
      <w:pPr>
        <w:pStyle w:val="Compact"/>
        <w:numPr>
          <w:numId w:val="1001"/>
          <w:ilvl w:val="0"/>
        </w:numPr>
      </w:pPr>
      <w:r>
        <w:t xml:space="preserve">Steering supplier tests, execution of in-house and support of vehicle implementation entire vehicle testing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builders, contractors, architects and engineers in your assigned territory</w:t>
      </w:r>
    </w:p>
    <w:p>
      <w:pPr>
        <w:pStyle w:val="Compact"/>
        <w:numPr>
          <w:numId w:val="1001"/>
          <w:ilvl w:val="0"/>
        </w:numPr>
      </w:pPr>
      <w:r>
        <w:t xml:space="preserve">Generate leads and present effective proposals to builders, contractors, architects and engineers</w:t>
      </w:r>
    </w:p>
    <w:p>
      <w:pPr>
        <w:pStyle w:val="Compact"/>
        <w:numPr>
          <w:numId w:val="1001"/>
          <w:ilvl w:val="0"/>
        </w:numPr>
      </w:pPr>
      <w:r>
        <w:t xml:space="preserve">Complete sales calls in a wholesale distribution environment representing the product line to the wholesaler and assisting wholesaler present our products to the contractor</w:t>
      </w:r>
    </w:p>
    <w:p>
      <w:pPr>
        <w:pStyle w:val="Compact"/>
        <w:numPr>
          <w:numId w:val="1001"/>
          <w:ilvl w:val="0"/>
        </w:numPr>
      </w:pPr>
      <w:r>
        <w:t xml:space="preserve">Manage reps in the territory</w:t>
      </w:r>
    </w:p>
    <w:p>
      <w:pPr>
        <w:pStyle w:val="Heading2"/>
      </w:pPr>
      <w:bookmarkStart w:id="23" w:name="qualifications-for-air-conditioning"/>
      <w:r>
        <w:t xml:space="preserve">Qualifications for air conditioning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Mechanical / Electrical / Electronic Engineering or related disciplines</w:t>
      </w:r>
    </w:p>
    <w:p>
      <w:pPr>
        <w:pStyle w:val="Compact"/>
        <w:numPr>
          <w:numId w:val="1002"/>
          <w:ilvl w:val="0"/>
        </w:numPr>
      </w:pPr>
      <w:r>
        <w:t xml:space="preserve">Minimum 8 years of experience in HVACR Industry, with solid track record in application engineering, marketing, business development and engineering</w:t>
      </w:r>
    </w:p>
    <w:p>
      <w:pPr>
        <w:pStyle w:val="Compact"/>
        <w:numPr>
          <w:numId w:val="1002"/>
          <w:ilvl w:val="0"/>
        </w:numPr>
      </w:pPr>
      <w:r>
        <w:t xml:space="preserve">Good data interpretation and analytical skills</w:t>
      </w:r>
    </w:p>
    <w:p>
      <w:pPr>
        <w:pStyle w:val="Compact"/>
        <w:numPr>
          <w:numId w:val="1002"/>
          <w:ilvl w:val="0"/>
        </w:numPr>
      </w:pPr>
      <w:r>
        <w:t xml:space="preserve">Good presentation and interpersonal skill</w:t>
      </w:r>
    </w:p>
    <w:p>
      <w:pPr>
        <w:pStyle w:val="Compact"/>
        <w:numPr>
          <w:numId w:val="1002"/>
          <w:ilvl w:val="0"/>
        </w:numPr>
      </w:pPr>
      <w:r>
        <w:t xml:space="preserve">Bachelor degree in Mechanical, Electrical, Electronics Engineering or relevant disciplines</w:t>
      </w:r>
    </w:p>
    <w:p>
      <w:pPr>
        <w:pStyle w:val="Compact"/>
        <w:numPr>
          <w:numId w:val="1002"/>
          <w:ilvl w:val="0"/>
        </w:numPr>
      </w:pPr>
      <w:r>
        <w:t xml:space="preserve">At least 10 years of solid experience in the field HVACR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conditio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conditio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2021-10-28T13:33:14Z</dcterms:created>
  <dcterms:modified xsi:type="dcterms:W3CDTF">2021-10-28T13:33:14Z</dcterms:modified>
</cp:coreProperties>
</file>