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https://www.velvetjobs.com/job-descriptions/air-conditioning</w:t>
        </w:r>
      </w:hyperlink>
    </w:p>
    <w:p>
      <w:pPr>
        <w:pStyle w:val="Heading1"/>
      </w:pPr>
      <w:bookmarkStart w:id="21" w:name="example-of-air-conditioning-job-description"/>
      <w:r>
        <w:t xml:space="preserve">Example of Air Conditioning Job Description</w:t>
      </w:r>
      <w:bookmarkEnd w:id="21"/>
    </w:p>
    <w:p>
      <w:pPr>
        <w:pStyle w:val="Compact"/>
      </w:pPr>
      <w:r>
        <w:t xml:space="preserve">Our growing company is hiring for an air conditioning.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onditioning"/>
      <w:r>
        <w:t xml:space="preserve">Responsibilities for air conditioning</w:t>
      </w:r>
      <w:bookmarkEnd w:id="22"/>
    </w:p>
    <w:p>
      <w:pPr>
        <w:pStyle w:val="Compact"/>
        <w:numPr>
          <w:numId w:val="1001"/>
          <w:ilvl w:val="0"/>
        </w:numPr>
      </w:pPr>
      <w:r>
        <w:t xml:space="preserve">Troubleshoot and repair heat pumps, DX units, auxiliary electric heat elements, pneumatic and electric controls, refrigeration equipment, ice machines and water fountains</w:t>
      </w:r>
    </w:p>
    <w:p>
      <w:pPr>
        <w:pStyle w:val="Compact"/>
        <w:numPr>
          <w:numId w:val="1001"/>
          <w:ilvl w:val="0"/>
        </w:numPr>
      </w:pPr>
      <w:r>
        <w:t xml:space="preserve">Repair electric motors, steam and chill water valves</w:t>
      </w:r>
    </w:p>
    <w:p>
      <w:pPr>
        <w:pStyle w:val="Compact"/>
        <w:numPr>
          <w:numId w:val="1001"/>
          <w:ilvl w:val="0"/>
        </w:numPr>
      </w:pPr>
      <w:r>
        <w:t xml:space="preserve">Understand the efficiency and refrigerant regulations in all relevant countries to develop product road maps accordingly</w:t>
      </w:r>
    </w:p>
    <w:p>
      <w:pPr>
        <w:pStyle w:val="Compact"/>
        <w:numPr>
          <w:numId w:val="1001"/>
          <w:ilvl w:val="0"/>
        </w:numPr>
      </w:pPr>
      <w:r>
        <w:t xml:space="preserve">Initiate to conduct market research to map the current market segments need and gather general information related to business need</w:t>
      </w:r>
    </w:p>
    <w:p>
      <w:pPr>
        <w:pStyle w:val="Compact"/>
        <w:numPr>
          <w:numId w:val="1001"/>
          <w:ilvl w:val="0"/>
        </w:numPr>
      </w:pPr>
      <w:r>
        <w:t xml:space="preserve">Working with Asia Pacific Marketing team to develop presentation material to support the Sales team in value selling and project follow-up</w:t>
      </w:r>
    </w:p>
    <w:p>
      <w:pPr>
        <w:pStyle w:val="Compact"/>
        <w:numPr>
          <w:numId w:val="1001"/>
          <w:ilvl w:val="0"/>
        </w:numPr>
      </w:pPr>
      <w:r>
        <w:t xml:space="preserve">Plan and implement integrated marketing communication activities and identify specific marketing tools requirements for customers</w:t>
      </w:r>
    </w:p>
    <w:p>
      <w:pPr>
        <w:pStyle w:val="Compact"/>
        <w:numPr>
          <w:numId w:val="1001"/>
          <w:ilvl w:val="0"/>
        </w:numPr>
      </w:pPr>
      <w:r>
        <w:t xml:space="preserve">Other assigned by supervisor</w:t>
      </w:r>
    </w:p>
    <w:p>
      <w:pPr>
        <w:pStyle w:val="Compact"/>
        <w:numPr>
          <w:numId w:val="1001"/>
          <w:ilvl w:val="0"/>
        </w:numPr>
      </w:pPr>
      <w:r>
        <w:t xml:space="preserve">Fully Expensed Van</w:t>
      </w:r>
    </w:p>
    <w:p>
      <w:pPr>
        <w:pStyle w:val="Compact"/>
        <w:numPr>
          <w:numId w:val="1001"/>
          <w:ilvl w:val="0"/>
        </w:numPr>
      </w:pPr>
      <w:r>
        <w:t xml:space="preserve">Conduct market analysis on size, competition, product information and industry trends</w:t>
      </w:r>
    </w:p>
    <w:p>
      <w:pPr>
        <w:pStyle w:val="Compact"/>
        <w:numPr>
          <w:numId w:val="1001"/>
          <w:ilvl w:val="0"/>
        </w:numPr>
      </w:pPr>
      <w:r>
        <w:t xml:space="preserve">Identify new products and product enhancements needs for the region</w:t>
      </w:r>
    </w:p>
    <w:p>
      <w:pPr>
        <w:pStyle w:val="Heading2"/>
      </w:pPr>
      <w:bookmarkStart w:id="23" w:name="qualifications-for-air-conditioning"/>
      <w:r>
        <w:t xml:space="preserve">Qualifications for air conditioning</w:t>
      </w:r>
      <w:bookmarkEnd w:id="23"/>
    </w:p>
    <w:p>
      <w:pPr>
        <w:pStyle w:val="Compact"/>
        <w:numPr>
          <w:numId w:val="1002"/>
          <w:ilvl w:val="0"/>
        </w:numPr>
      </w:pPr>
      <w:r>
        <w:t xml:space="preserve">Bachelor in chemical, instrument or automation related</w:t>
      </w:r>
    </w:p>
    <w:p>
      <w:pPr>
        <w:pStyle w:val="Compact"/>
        <w:numPr>
          <w:numId w:val="1002"/>
          <w:ilvl w:val="0"/>
        </w:numPr>
      </w:pPr>
      <w:r>
        <w:t xml:space="preserve">Exposure to weather extremes and hazardous conditions possible (OCONUS)</w:t>
      </w:r>
    </w:p>
    <w:p>
      <w:pPr>
        <w:pStyle w:val="Compact"/>
        <w:numPr>
          <w:numId w:val="1002"/>
          <w:ilvl w:val="0"/>
        </w:numPr>
      </w:pPr>
      <w:r>
        <w:t xml:space="preserve">Accommodations and working conditions during OCONUS travel may be remote and/or austere</w:t>
      </w:r>
    </w:p>
    <w:p>
      <w:pPr>
        <w:pStyle w:val="Compact"/>
        <w:numPr>
          <w:numId w:val="1002"/>
          <w:ilvl w:val="0"/>
        </w:numPr>
      </w:pPr>
      <w:r>
        <w:t xml:space="preserve">DC Metro area and other CONUS assignments offer standard U.S. office work environments</w:t>
      </w:r>
    </w:p>
    <w:p>
      <w:pPr>
        <w:pStyle w:val="Compact"/>
        <w:numPr>
          <w:numId w:val="1002"/>
          <w:ilvl w:val="0"/>
        </w:numPr>
      </w:pPr>
      <w:r>
        <w:t xml:space="preserve">3 years of professional experience in a Supervisory role</w:t>
      </w:r>
    </w:p>
    <w:p>
      <w:pPr>
        <w:pStyle w:val="Compact"/>
        <w:numPr>
          <w:numId w:val="1002"/>
          <w:ilvl w:val="0"/>
        </w:numPr>
      </w:pPr>
      <w:r>
        <w:t xml:space="preserve">Intermediate computer skills with Windows 7, Microsoft Office Suite, and various web browsing software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onditio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onditio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2021-10-28T12:53:12Z</dcterms:created>
  <dcterms:modified xsi:type="dcterms:W3CDTF">2021-10-28T12:53:12Z</dcterms:modified>
</cp:coreProperties>
</file>