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https://www.velvetjobs.com/job-descriptions/air-conditioning-mechanic</w:t>
        </w:r>
      </w:hyperlink>
    </w:p>
    <w:p>
      <w:pPr>
        <w:pStyle w:val="Heading1"/>
      </w:pPr>
      <w:bookmarkStart w:id="21" w:name="example-of-air-conditioning-mechanic-job-description"/>
      <w:r>
        <w:t xml:space="preserve">Example of Air Conditioning Mechanic Job Description</w:t>
      </w:r>
      <w:bookmarkEnd w:id="21"/>
    </w:p>
    <w:p>
      <w:pPr>
        <w:pStyle w:val="Compact"/>
      </w:pPr>
      <w:r>
        <w:t xml:space="preserve">Our company is growing rapidly and is looking for an air conditioning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onditioning-mechanic"/>
      <w:r>
        <w:t xml:space="preserve">Responsibilities for air conditioning mechanic</w:t>
      </w:r>
      <w:bookmarkEnd w:id="22"/>
    </w:p>
    <w:p>
      <w:pPr>
        <w:pStyle w:val="Compact"/>
        <w:numPr>
          <w:numId w:val="1001"/>
          <w:ilvl w:val="0"/>
        </w:numPr>
      </w:pPr>
      <w:r>
        <w:t xml:space="preserve">Installing, maintaining and repairing industrial refrigeration and air conditioning units and systems for the Victor Mine site</w:t>
      </w:r>
    </w:p>
    <w:p>
      <w:pPr>
        <w:pStyle w:val="Compact"/>
        <w:numPr>
          <w:numId w:val="1001"/>
          <w:ilvl w:val="0"/>
        </w:numPr>
      </w:pPr>
      <w:r>
        <w:t xml:space="preserve">Senior Technician performing the installation, modification, testing &amp; repair of a wide variety of HVAC systems included but not limited to commercial rooftop units (RTUs), boilers, water heaters, chillers, data center CRAC units, energy efficient motors, PLC’s, Variable speed drives, walk-in coolers and freezers</w:t>
      </w:r>
    </w:p>
    <w:p>
      <w:pPr>
        <w:pStyle w:val="Compact"/>
        <w:numPr>
          <w:numId w:val="1001"/>
          <w:ilvl w:val="0"/>
        </w:numPr>
      </w:pPr>
      <w:r>
        <w:t xml:space="preserve">Perform annual refrigerant leak detection on systems over 50 lbs, compile reports as needed for submission to AHJ</w:t>
      </w:r>
    </w:p>
    <w:p>
      <w:pPr>
        <w:pStyle w:val="Compact"/>
        <w:numPr>
          <w:numId w:val="1001"/>
          <w:ilvl w:val="0"/>
        </w:numPr>
      </w:pPr>
      <w:r>
        <w:t xml:space="preserve">Coordinate outside service including emergency repairs, chillers, cooling towers, pumps, boilers, backflow devices, water treatment and other ancillary services</w:t>
      </w:r>
    </w:p>
    <w:p>
      <w:pPr>
        <w:pStyle w:val="Compact"/>
        <w:numPr>
          <w:numId w:val="1001"/>
          <w:ilvl w:val="0"/>
        </w:numPr>
      </w:pPr>
      <w:r>
        <w:t xml:space="preserve">Willing to work overtime and emergency response as the business demands</w:t>
      </w:r>
    </w:p>
    <w:p>
      <w:pPr>
        <w:pStyle w:val="Compact"/>
        <w:numPr>
          <w:numId w:val="1001"/>
          <w:ilvl w:val="0"/>
        </w:numPr>
      </w:pPr>
      <w:r>
        <w:t xml:space="preserve">Participating in major overhaul work involving low pressure boilers, chillers, packaged A/C units, combination units, furnaces, heating units and large ventilation fans</w:t>
      </w:r>
    </w:p>
    <w:p>
      <w:pPr>
        <w:pStyle w:val="Compact"/>
        <w:numPr>
          <w:numId w:val="1001"/>
          <w:ilvl w:val="0"/>
        </w:numPr>
      </w:pPr>
      <w:r>
        <w:t xml:space="preserve">Estimating necessary repair work, requisition supplies, materials and parts</w:t>
      </w:r>
    </w:p>
    <w:p>
      <w:pPr>
        <w:pStyle w:val="Compact"/>
        <w:numPr>
          <w:numId w:val="1001"/>
          <w:ilvl w:val="0"/>
        </w:numPr>
      </w:pPr>
      <w:r>
        <w:t xml:space="preserve">Maintaining cooperative relations with building occupants, which may involve responding to inquiries, and making adjustments, when appropriate</w:t>
      </w:r>
    </w:p>
    <w:p>
      <w:pPr>
        <w:pStyle w:val="Compact"/>
        <w:numPr>
          <w:numId w:val="1001"/>
          <w:ilvl w:val="0"/>
        </w:numPr>
      </w:pPr>
      <w:r>
        <w:t xml:space="preserve">Ensuring that equipment rooms and adjoining areas are kept clean and orderly</w:t>
      </w:r>
    </w:p>
    <w:p>
      <w:pPr>
        <w:pStyle w:val="Compact"/>
        <w:numPr>
          <w:numId w:val="1001"/>
          <w:ilvl w:val="0"/>
        </w:numPr>
      </w:pPr>
      <w:r>
        <w:t xml:space="preserve">The Air Conditioning Operator Mechanic will perform maintenance and repair on heating, ventilating, and air conditioning systems, and be on call for emergency services as required Other duties include testing and adjusting equipment for proper operating characteristics and optimum performance</w:t>
      </w:r>
    </w:p>
    <w:p>
      <w:pPr>
        <w:pStyle w:val="Heading2"/>
      </w:pPr>
      <w:bookmarkStart w:id="23" w:name="qualifications-for-air-conditioning-mechanic"/>
      <w:r>
        <w:t xml:space="preserve">Qualifications for air conditioning mechanic</w:t>
      </w:r>
      <w:bookmarkEnd w:id="23"/>
    </w:p>
    <w:p>
      <w:pPr>
        <w:pStyle w:val="Compact"/>
        <w:numPr>
          <w:numId w:val="1002"/>
          <w:ilvl w:val="0"/>
        </w:numPr>
      </w:pPr>
      <w:r>
        <w:t xml:space="preserve">Denver, CO 1 vacancy</w:t>
      </w:r>
    </w:p>
    <w:p>
      <w:pPr>
        <w:pStyle w:val="Compact"/>
        <w:numPr>
          <w:numId w:val="1002"/>
          <w:ilvl w:val="0"/>
        </w:numPr>
      </w:pPr>
      <w:r>
        <w:t xml:space="preserve">Louisville, KY 1 vacancy</w:t>
      </w:r>
    </w:p>
    <w:p>
      <w:pPr>
        <w:pStyle w:val="Compact"/>
        <w:numPr>
          <w:numId w:val="1002"/>
          <w:ilvl w:val="0"/>
        </w:numPr>
      </w:pPr>
      <w:r>
        <w:t xml:space="preserve">DD-214 (or documentation related to your active duty service which shows dates of service, character of services (honorable, general, ), or dates of impending separation.)</w:t>
      </w:r>
    </w:p>
    <w:p>
      <w:pPr>
        <w:pStyle w:val="Compact"/>
        <w:numPr>
          <w:numId w:val="1002"/>
          <w:ilvl w:val="0"/>
        </w:numPr>
      </w:pPr>
      <w:r>
        <w:t xml:space="preserve">SF-50 – (most recent SF-50 that is not an award or general adjustment.)</w:t>
      </w:r>
    </w:p>
    <w:p>
      <w:pPr>
        <w:pStyle w:val="Compact"/>
        <w:numPr>
          <w:numId w:val="1002"/>
          <w:ilvl w:val="0"/>
        </w:numPr>
      </w:pPr>
      <w:r>
        <w:t xml:space="preserve">San Antonio, TX 1 vacancy</w:t>
      </w:r>
    </w:p>
    <w:p>
      <w:pPr>
        <w:pStyle w:val="Compact"/>
        <w:numPr>
          <w:numId w:val="1002"/>
          <w:ilvl w:val="0"/>
        </w:numPr>
      </w:pPr>
      <w:r>
        <w:t xml:space="preserve">Other (Certifications)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nditioning-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nditioning-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2021-10-28T13:29:42Z</dcterms:created>
  <dcterms:modified xsi:type="dcterms:W3CDTF">2021-10-28T13:29:42Z</dcterms:modified>
</cp:coreProperties>
</file>