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https://www.velvetjobs.com/job-descriptions/agile-developer</w:t>
        </w:r>
      </w:hyperlink>
    </w:p>
    <w:p>
      <w:pPr>
        <w:pStyle w:val="Heading1"/>
      </w:pPr>
      <w:bookmarkStart w:id="21" w:name="example-of-agile-developer-job-description"/>
      <w:r>
        <w:t xml:space="preserve">Example of Agile Developer Job Description</w:t>
      </w:r>
      <w:bookmarkEnd w:id="21"/>
    </w:p>
    <w:p>
      <w:pPr>
        <w:pStyle w:val="Compact"/>
      </w:pPr>
      <w:r>
        <w:t xml:space="preserve">Our company is looking to fill the role of agile developer. To join our growing team, please review the list of responsibilities and qualifications.</w:t>
      </w:r>
    </w:p>
    <w:p>
      <w:pPr>
        <w:pStyle w:val="Heading2"/>
      </w:pPr>
      <w:bookmarkStart w:id="22" w:name="responsibilities-for-agile-developer"/>
      <w:r>
        <w:t xml:space="preserve">Responsibilities for agile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code using version control systems such as svn and git</w:t>
      </w:r>
    </w:p>
    <w:p>
      <w:pPr>
        <w:pStyle w:val="Compact"/>
        <w:numPr>
          <w:numId w:val="1001"/>
          <w:ilvl w:val="0"/>
        </w:numPr>
      </w:pPr>
      <w:r>
        <w:t xml:space="preserve">Handle deployment of application and code library updates to application servers following company change management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support for applications owned by the team and act as point of contact for the team on a rotating basis</w:t>
      </w:r>
    </w:p>
    <w:p>
      <w:pPr>
        <w:pStyle w:val="Compact"/>
        <w:numPr>
          <w:numId w:val="1001"/>
          <w:ilvl w:val="0"/>
        </w:numPr>
      </w:pPr>
      <w:r>
        <w:t xml:space="preserve">Analyze application performance, research performance issues, and optimize objects managed by the team</w:t>
      </w:r>
    </w:p>
    <w:p>
      <w:pPr>
        <w:pStyle w:val="Compact"/>
        <w:numPr>
          <w:numId w:val="1001"/>
          <w:ilvl w:val="0"/>
        </w:numPr>
      </w:pPr>
      <w:r>
        <w:t xml:space="preserve">PL/SQL, Apache, Tomcat application servers</w:t>
      </w:r>
    </w:p>
    <w:p>
      <w:pPr>
        <w:pStyle w:val="Compact"/>
        <w:numPr>
          <w:numId w:val="1001"/>
          <w:ilvl w:val="0"/>
        </w:numPr>
      </w:pPr>
      <w:r>
        <w:t xml:space="preserve">Tibco Integration platform</w:t>
      </w:r>
    </w:p>
    <w:p>
      <w:pPr>
        <w:pStyle w:val="Compact"/>
        <w:numPr>
          <w:numId w:val="1001"/>
          <w:ilvl w:val="0"/>
        </w:numPr>
      </w:pPr>
      <w:r>
        <w:t xml:space="preserve">Translate high level solutions into high quality technical artifacts</w:t>
      </w:r>
    </w:p>
    <w:p>
      <w:pPr>
        <w:pStyle w:val="Compact"/>
        <w:numPr>
          <w:numId w:val="1001"/>
          <w:ilvl w:val="0"/>
        </w:numPr>
      </w:pPr>
      <w:r>
        <w:t xml:space="preserve">Support applications (including complex application systems), evaluate problems, identify actions to be taken and recommend/implement solutions</w:t>
      </w:r>
    </w:p>
    <w:p>
      <w:pPr>
        <w:pStyle w:val="Compact"/>
        <w:numPr>
          <w:numId w:val="1001"/>
          <w:ilvl w:val="0"/>
        </w:numPr>
      </w:pPr>
      <w:r>
        <w:t xml:space="preserve">Prepare estimates for application modifications or development consistent with the business objectives and developing the required supporting documentation</w:t>
      </w:r>
    </w:p>
    <w:p>
      <w:pPr>
        <w:pStyle w:val="Compact"/>
        <w:numPr>
          <w:numId w:val="1001"/>
          <w:ilvl w:val="0"/>
        </w:numPr>
      </w:pPr>
      <w:r>
        <w:t xml:space="preserve">Perform required duties in support of the Bank's Lean and Agile Framework</w:t>
      </w:r>
    </w:p>
    <w:p>
      <w:pPr>
        <w:pStyle w:val="Heading2"/>
      </w:pPr>
      <w:bookmarkStart w:id="23" w:name="qualifications-for-agile-developer"/>
      <w:r>
        <w:t xml:space="preserve">Qualifications for agile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collaborative proposal development</w:t>
      </w:r>
    </w:p>
    <w:p>
      <w:pPr>
        <w:pStyle w:val="Compact"/>
        <w:numPr>
          <w:numId w:val="1002"/>
          <w:ilvl w:val="0"/>
        </w:numPr>
      </w:pPr>
      <w:r>
        <w:t xml:space="preserve">Developing natural language processing and machine learning systems</w:t>
      </w:r>
    </w:p>
    <w:p>
      <w:pPr>
        <w:pStyle w:val="Compact"/>
        <w:numPr>
          <w:numId w:val="1002"/>
          <w:ilvl w:val="0"/>
        </w:numPr>
      </w:pPr>
      <w:r>
        <w:t xml:space="preserve">Some technical writing</w:t>
      </w:r>
    </w:p>
    <w:p>
      <w:pPr>
        <w:pStyle w:val="Compact"/>
        <w:numPr>
          <w:numId w:val="1002"/>
          <w:ilvl w:val="0"/>
        </w:numPr>
      </w:pPr>
      <w:r>
        <w:t xml:space="preserve">Advanced SQL Server experience (SQL 2012 preferred)</w:t>
      </w:r>
    </w:p>
    <w:p>
      <w:pPr>
        <w:pStyle w:val="Compact"/>
        <w:numPr>
          <w:numId w:val="1002"/>
          <w:ilvl w:val="0"/>
        </w:numPr>
      </w:pPr>
      <w:r>
        <w:t xml:space="preserve">Hands on experience developing SOAP and RESTfull services in Java</w:t>
      </w:r>
    </w:p>
    <w:p>
      <w:pPr>
        <w:pStyle w:val="Compact"/>
        <w:numPr>
          <w:numId w:val="1002"/>
          <w:ilvl w:val="0"/>
        </w:numPr>
      </w:pPr>
      <w:r>
        <w:t xml:space="preserve">Java 7, Tomcat, J2EE, Spring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