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https://www.velvetjobs.com/job-descriptions/agile-business-analyst</w:t>
        </w:r>
      </w:hyperlink>
    </w:p>
    <w:p>
      <w:pPr>
        <w:pStyle w:val="Heading1"/>
      </w:pPr>
      <w:bookmarkStart w:id="21" w:name="example-of-agile-business-analyst-job-description"/>
      <w:r>
        <w:t xml:space="preserve">Example of Agile Business Analyst Job Description</w:t>
      </w:r>
      <w:bookmarkEnd w:id="21"/>
    </w:p>
    <w:p>
      <w:pPr>
        <w:pStyle w:val="Compact"/>
      </w:pPr>
      <w:r>
        <w:t xml:space="preserve">Our company is growing rapidly and is hiring for an agile business analyst. To join our growing team, please review the list of responsibilities and qualifications.</w:t>
      </w:r>
    </w:p>
    <w:p>
      <w:pPr>
        <w:pStyle w:val="Heading2"/>
      </w:pPr>
      <w:bookmarkStart w:id="22" w:name="responsibilities-for-agile-business-analyst"/>
      <w:r>
        <w:t xml:space="preserve">Responsibilities for agile business analyst</w:t>
      </w:r>
      <w:bookmarkEnd w:id="22"/>
    </w:p>
    <w:p>
      <w:pPr>
        <w:pStyle w:val="Compact"/>
        <w:numPr>
          <w:numId w:val="1001"/>
          <w:ilvl w:val="0"/>
        </w:numPr>
      </w:pPr>
      <w:r>
        <w:t xml:space="preserve">Defines and maps customer requirements and develops and delivers business cases and business value justification</w:t>
      </w:r>
    </w:p>
    <w:p>
      <w:pPr>
        <w:pStyle w:val="Compact"/>
        <w:numPr>
          <w:numId w:val="1001"/>
          <w:ilvl w:val="0"/>
        </w:numPr>
      </w:pPr>
      <w:r>
        <w:t xml:space="preserve">Gathers, understands, and translates customer requirements for development</w:t>
      </w:r>
    </w:p>
    <w:p>
      <w:pPr>
        <w:pStyle w:val="Compact"/>
        <w:numPr>
          <w:numId w:val="1001"/>
          <w:ilvl w:val="0"/>
        </w:numPr>
      </w:pPr>
      <w:r>
        <w:t xml:space="preserve">Works to be proactive in understanding the business areas, identifying potential business initiatives with technology impacts, investigating problematic issues with program management and recommending products and best practices</w:t>
      </w:r>
    </w:p>
    <w:p>
      <w:pPr>
        <w:pStyle w:val="Compact"/>
        <w:numPr>
          <w:numId w:val="1001"/>
          <w:ilvl w:val="0"/>
        </w:numPr>
      </w:pPr>
      <w:r>
        <w:t xml:space="preserve">Documents customer requirements and develops features and/or user stories</w:t>
      </w:r>
    </w:p>
    <w:p>
      <w:pPr>
        <w:pStyle w:val="Compact"/>
        <w:numPr>
          <w:numId w:val="1001"/>
          <w:ilvl w:val="0"/>
        </w:numPr>
      </w:pPr>
      <w:r>
        <w:t xml:space="preserve">Supports the driving of results across departments and/or matrixed functions</w:t>
      </w:r>
    </w:p>
    <w:p>
      <w:pPr>
        <w:pStyle w:val="Compact"/>
        <w:numPr>
          <w:numId w:val="1001"/>
          <w:ilvl w:val="0"/>
        </w:numPr>
      </w:pPr>
      <w:r>
        <w:t xml:space="preserve">Manages own individual performance</w:t>
      </w:r>
    </w:p>
    <w:p>
      <w:pPr>
        <w:pStyle w:val="Compact"/>
        <w:numPr>
          <w:numId w:val="1001"/>
          <w:ilvl w:val="0"/>
        </w:numPr>
      </w:pPr>
      <w:r>
        <w:t xml:space="preserve">Knows personal strengths and weaknesses</w:t>
      </w:r>
    </w:p>
    <w:p>
      <w:pPr>
        <w:pStyle w:val="Compact"/>
        <w:numPr>
          <w:numId w:val="1001"/>
          <w:ilvl w:val="0"/>
        </w:numPr>
      </w:pPr>
      <w:r>
        <w:t xml:space="preserve">Translate business strategy/request into executable and understandable artifacts for developers</w:t>
      </w:r>
    </w:p>
    <w:p>
      <w:pPr>
        <w:pStyle w:val="Compact"/>
        <w:numPr>
          <w:numId w:val="1001"/>
          <w:ilvl w:val="0"/>
        </w:numPr>
      </w:pPr>
      <w:r>
        <w:t xml:space="preserve">A focus on the integration of features, marketing mix/rate, pricing and cost data into a global solution to enable multiple cross functional business teams to work online, in real time</w:t>
      </w:r>
    </w:p>
    <w:p>
      <w:pPr>
        <w:pStyle w:val="Compact"/>
        <w:numPr>
          <w:numId w:val="1001"/>
          <w:ilvl w:val="0"/>
        </w:numPr>
      </w:pPr>
      <w:r>
        <w:t xml:space="preserve">Development of an integrated change management environment that is used make product and market offer decisions</w:t>
      </w:r>
    </w:p>
    <w:p>
      <w:pPr>
        <w:pStyle w:val="Heading2"/>
      </w:pPr>
      <w:bookmarkStart w:id="23" w:name="qualifications-for-agile-business-analyst"/>
      <w:r>
        <w:t xml:space="preserve">Qualifications for agile business analyst</w:t>
      </w:r>
      <w:bookmarkEnd w:id="23"/>
    </w:p>
    <w:p>
      <w:pPr>
        <w:pStyle w:val="Compact"/>
        <w:numPr>
          <w:numId w:val="1002"/>
          <w:ilvl w:val="0"/>
        </w:numPr>
      </w:pPr>
      <w:r>
        <w:t xml:space="preserve">Provide all information required by the developers to produce accurate estimates where possible in planning sessions, and where not possible ensure that all risks are recorded and missing information is investigated</w:t>
      </w:r>
    </w:p>
    <w:p>
      <w:pPr>
        <w:pStyle w:val="Compact"/>
        <w:numPr>
          <w:numId w:val="1002"/>
          <w:ilvl w:val="0"/>
        </w:numPr>
      </w:pPr>
      <w:r>
        <w:t xml:space="preserve">Continually critique team performance and feedback any suggestions or concerns in retrospective sessions</w:t>
      </w:r>
    </w:p>
    <w:p>
      <w:pPr>
        <w:pStyle w:val="Compact"/>
        <w:numPr>
          <w:numId w:val="1002"/>
          <w:ilvl w:val="0"/>
        </w:numPr>
      </w:pPr>
      <w:r>
        <w:t xml:space="preserve">Continually refresh functional knowledge through training, reading, attending conferences, etc</w:t>
      </w:r>
    </w:p>
    <w:p>
      <w:pPr>
        <w:pStyle w:val="Compact"/>
        <w:numPr>
          <w:numId w:val="1002"/>
          <w:ilvl w:val="0"/>
        </w:numPr>
      </w:pPr>
      <w:r>
        <w:t xml:space="preserve">Understanding test driven development requirements</w:t>
      </w:r>
    </w:p>
    <w:p>
      <w:pPr>
        <w:pStyle w:val="Compact"/>
        <w:numPr>
          <w:numId w:val="1002"/>
          <w:ilvl w:val="0"/>
        </w:numPr>
      </w:pPr>
      <w:r>
        <w:t xml:space="preserve">Passionate about solving customer and business problems</w:t>
      </w:r>
    </w:p>
    <w:p>
      <w:pPr>
        <w:pStyle w:val="Compact"/>
        <w:numPr>
          <w:numId w:val="1002"/>
          <w:ilvl w:val="0"/>
        </w:numPr>
      </w:pPr>
      <w:r>
        <w:t xml:space="preserve">Working knowledge of JIRA, Confluence, and other Agile work management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ile-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ile-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2021-10-28T18:36:31Z</dcterms:created>
  <dcterms:modified xsi:type="dcterms:W3CDTF">2021-10-28T18:36:31Z</dcterms:modified>
</cp:coreProperties>
</file>