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https://www.velvetjobs.com/job-descriptions/agent-associate</w:t>
        </w:r>
      </w:hyperlink>
    </w:p>
    <w:p>
      <w:pPr>
        <w:pStyle w:val="Heading1"/>
      </w:pPr>
      <w:bookmarkStart w:id="21" w:name="example-of-agent-associate-job-description"/>
      <w:r>
        <w:t xml:space="preserve">Example of Agent Associate Job Description</w:t>
      </w:r>
      <w:bookmarkEnd w:id="21"/>
    </w:p>
    <w:p>
      <w:pPr>
        <w:pStyle w:val="Compact"/>
      </w:pPr>
      <w:r>
        <w:t xml:space="preserve">Our innovative and growing company is looking for an agent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ent-associate"/>
      <w:r>
        <w:t xml:space="preserve">Responsibilities for agent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confidential and comprehensive preparation for First Day, First Week, and First 90 days for real estate agent teams and individual agents</w:t>
      </w:r>
    </w:p>
    <w:p>
      <w:pPr>
        <w:pStyle w:val="Compact"/>
        <w:numPr>
          <w:numId w:val="1001"/>
          <w:ilvl w:val="0"/>
        </w:numPr>
      </w:pPr>
      <w:r>
        <w:t xml:space="preserve">Prepare and process new agent transfer paperwork and new agent orientation materials</w:t>
      </w:r>
    </w:p>
    <w:p>
      <w:pPr>
        <w:pStyle w:val="Compact"/>
        <w:numPr>
          <w:numId w:val="1001"/>
          <w:ilvl w:val="0"/>
        </w:numPr>
      </w:pPr>
      <w:r>
        <w:t xml:space="preserve">Lead First Day Agent onboarding, suggest activities and trainings for First Week, First 90 days</w:t>
      </w:r>
    </w:p>
    <w:p>
      <w:pPr>
        <w:pStyle w:val="Compact"/>
        <w:numPr>
          <w:numId w:val="1001"/>
          <w:ilvl w:val="0"/>
        </w:numPr>
      </w:pPr>
      <w:r>
        <w:t xml:space="preserve">Supplement ongoing IT training and support for agents</w:t>
      </w:r>
    </w:p>
    <w:p>
      <w:pPr>
        <w:pStyle w:val="Compact"/>
        <w:numPr>
          <w:numId w:val="1001"/>
          <w:ilvl w:val="0"/>
        </w:numPr>
      </w:pPr>
      <w:r>
        <w:t xml:space="preserve">Monitor agent satisfaction with onboarding and support processes</w:t>
      </w:r>
    </w:p>
    <w:p>
      <w:pPr>
        <w:pStyle w:val="Compact"/>
        <w:numPr>
          <w:numId w:val="1001"/>
          <w:ilvl w:val="0"/>
        </w:numPr>
      </w:pPr>
      <w:r>
        <w:t xml:space="preserve">Collaborate with talented specialists and industry experts across regions to provide best-in-class agent support</w:t>
      </w:r>
    </w:p>
    <w:p>
      <w:pPr>
        <w:pStyle w:val="Compact"/>
        <w:numPr>
          <w:numId w:val="1001"/>
          <w:ilvl w:val="0"/>
        </w:numPr>
      </w:pPr>
      <w:r>
        <w:t xml:space="preserve">Utilize innovative technology that empowers you and your team to field agent requests thoroughly and efficiently</w:t>
      </w:r>
    </w:p>
    <w:p>
      <w:pPr>
        <w:pStyle w:val="Compact"/>
        <w:numPr>
          <w:numId w:val="1001"/>
          <w:ilvl w:val="0"/>
        </w:numPr>
      </w:pPr>
      <w:r>
        <w:t xml:space="preserve">Solicit agent feedback and suggestions to improve processes and expand agent support</w:t>
      </w:r>
    </w:p>
    <w:p>
      <w:pPr>
        <w:pStyle w:val="Compact"/>
        <w:numPr>
          <w:numId w:val="1001"/>
          <w:ilvl w:val="0"/>
        </w:numPr>
      </w:pPr>
      <w:r>
        <w:t xml:space="preserve">Collaborate with talented specialists and industry experts in NY and LA to provide best-in-class agent support</w:t>
      </w:r>
    </w:p>
    <w:p>
      <w:pPr>
        <w:pStyle w:val="Compact"/>
        <w:numPr>
          <w:numId w:val="1001"/>
          <w:ilvl w:val="0"/>
        </w:numPr>
      </w:pPr>
      <w:r>
        <w:t xml:space="preserve">Collaborate with talented specialists and industry experts in NY and DC to provide best-in-class agent support</w:t>
      </w:r>
    </w:p>
    <w:p>
      <w:pPr>
        <w:pStyle w:val="Heading2"/>
      </w:pPr>
      <w:bookmarkStart w:id="23" w:name="qualifications-for-agent-associate"/>
      <w:r>
        <w:t xml:space="preserve">Qualifications for agent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talented specialists and industry experts in NY and the Hamptons to provide best-in-class agent support</w:t>
      </w:r>
    </w:p>
    <w:p>
      <w:pPr>
        <w:pStyle w:val="Compact"/>
        <w:numPr>
          <w:numId w:val="1002"/>
          <w:ilvl w:val="0"/>
        </w:numPr>
      </w:pPr>
      <w:r>
        <w:t xml:space="preserve">Review listings and system tools to locate and identify corrections for code problems</w:t>
      </w:r>
    </w:p>
    <w:p>
      <w:pPr>
        <w:pStyle w:val="Compact"/>
        <w:numPr>
          <w:numId w:val="1002"/>
          <w:ilvl w:val="0"/>
        </w:numPr>
      </w:pPr>
      <w:r>
        <w:t xml:space="preserve">Professionally handle incoming requests from agents and ensure that issues are resolved both promptly and thoroughly</w:t>
      </w:r>
    </w:p>
    <w:p>
      <w:pPr>
        <w:pStyle w:val="Compact"/>
        <w:numPr>
          <w:numId w:val="1002"/>
          <w:ilvl w:val="0"/>
        </w:numPr>
      </w:pPr>
      <w:r>
        <w:t xml:space="preserve">Degree in Tourism or Hotel would be appreciated</w:t>
      </w:r>
    </w:p>
    <w:p>
      <w:pPr>
        <w:pStyle w:val="Compact"/>
        <w:numPr>
          <w:numId w:val="1002"/>
          <w:ilvl w:val="0"/>
        </w:numPr>
      </w:pPr>
      <w:r>
        <w:t xml:space="preserve">Very good English plus German, Italian, Spanish, French and/or Russian language skills</w:t>
      </w:r>
    </w:p>
    <w:p>
      <w:pPr>
        <w:pStyle w:val="Compact"/>
        <w:numPr>
          <w:numId w:val="1002"/>
          <w:ilvl w:val="0"/>
        </w:numPr>
      </w:pPr>
      <w:r>
        <w:t xml:space="preserve">Evaluate and process purchase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2021-10-28T12:53:31Z</dcterms:created>
  <dcterms:modified xsi:type="dcterms:W3CDTF">2021-10-28T12:53:31Z</dcterms:modified>
</cp:coreProperties>
</file>