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https://www.velvetjobs.com/job-descriptions/agency-marketing-manager</w:t>
        </w:r>
      </w:hyperlink>
    </w:p>
    <w:p>
      <w:pPr>
        <w:pStyle w:val="Heading1"/>
      </w:pPr>
      <w:bookmarkStart w:id="21" w:name="example-of-agency-marketing-manager-job-description"/>
      <w:r>
        <w:t xml:space="preserve">Example of Agency Marketing Manager Job Description</w:t>
      </w:r>
      <w:bookmarkEnd w:id="21"/>
    </w:p>
    <w:p>
      <w:pPr>
        <w:pStyle w:val="Compact"/>
      </w:pPr>
      <w:r>
        <w:t xml:space="preserve">Our company is looking to fill the role of agency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gency-marketing-manager"/>
      <w:r>
        <w:t xml:space="preserve">Responsibilities for agency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monitor to ensure all marketing team members follow requisite marketing workflow/project processes</w:t>
      </w:r>
    </w:p>
    <w:p>
      <w:pPr>
        <w:pStyle w:val="Compact"/>
        <w:numPr>
          <w:numId w:val="1001"/>
          <w:ilvl w:val="0"/>
        </w:numPr>
      </w:pPr>
      <w:r>
        <w:t xml:space="preserve">Serve as a consultative product expert, helping to guide agencies on AMS onboarding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marketing and product teams on a holistic agency communication plan related to new process/program changes and feature launches</w:t>
      </w:r>
    </w:p>
    <w:p>
      <w:pPr>
        <w:pStyle w:val="Compact"/>
        <w:numPr>
          <w:numId w:val="1001"/>
          <w:ilvl w:val="0"/>
        </w:numPr>
      </w:pPr>
      <w:r>
        <w:t xml:space="preserve">Work with technical account management, sales, development, and product teams to identify and solve issues blocking agency onboarding</w:t>
      </w:r>
    </w:p>
    <w:p>
      <w:pPr>
        <w:pStyle w:val="Compact"/>
        <w:numPr>
          <w:numId w:val="1001"/>
          <w:ilvl w:val="0"/>
        </w:numPr>
      </w:pPr>
      <w:r>
        <w:t xml:space="preserve">Identify and design innovative solutions to provide the benefits of onboarding at scale</w:t>
      </w:r>
    </w:p>
    <w:p>
      <w:pPr>
        <w:pStyle w:val="Compact"/>
        <w:numPr>
          <w:numId w:val="1001"/>
          <w:ilvl w:val="0"/>
        </w:numPr>
      </w:pPr>
      <w:r>
        <w:t xml:space="preserve">Manage internal production workflow with timely status updates</w:t>
      </w:r>
    </w:p>
    <w:p>
      <w:pPr>
        <w:pStyle w:val="Compact"/>
        <w:numPr>
          <w:numId w:val="1001"/>
          <w:ilvl w:val="0"/>
        </w:numPr>
      </w:pPr>
      <w:r>
        <w:t xml:space="preserve">Plan and manage all marketing and branding objectives and activities</w:t>
      </w:r>
    </w:p>
    <w:p>
      <w:pPr>
        <w:pStyle w:val="Compact"/>
        <w:numPr>
          <w:numId w:val="1001"/>
          <w:ilvl w:val="0"/>
        </w:numPr>
      </w:pPr>
      <w:r>
        <w:t xml:space="preserve">Develop and manage a marketing plan that focuses on executing new concepts, business models, channels and partners to position Nexus as an innovator and leader</w:t>
      </w:r>
    </w:p>
    <w:p>
      <w:pPr>
        <w:pStyle w:val="Compact"/>
        <w:numPr>
          <w:numId w:val="1001"/>
          <w:ilvl w:val="0"/>
        </w:numPr>
      </w:pPr>
      <w:r>
        <w:t xml:space="preserve">Develop and manage the annual marketing budget, conference budget, and speaker presentations</w:t>
      </w:r>
    </w:p>
    <w:p>
      <w:pPr>
        <w:pStyle w:val="Compact"/>
        <w:numPr>
          <w:numId w:val="1001"/>
          <w:ilvl w:val="0"/>
        </w:numPr>
      </w:pPr>
      <w:r>
        <w:t xml:space="preserve">Oversee creation and delivery of press releases, advertisements, and other marketing materials</w:t>
      </w:r>
    </w:p>
    <w:p>
      <w:pPr>
        <w:pStyle w:val="Heading2"/>
      </w:pPr>
      <w:bookmarkStart w:id="23" w:name="qualifications-for-agency-marketing-manager"/>
      <w:r>
        <w:t xml:space="preserve">Qualifications for agency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Engineering, Computer Science</w:t>
      </w:r>
    </w:p>
    <w:p>
      <w:pPr>
        <w:pStyle w:val="Compact"/>
        <w:numPr>
          <w:numId w:val="1002"/>
          <w:ilvl w:val="0"/>
        </w:numPr>
      </w:pPr>
      <w:r>
        <w:t xml:space="preserve">5+ years of Project management for medium to large application development projects ($1Mil to up to $5Mil and/or up to 10+ team members)</w:t>
      </w:r>
    </w:p>
    <w:p>
      <w:pPr>
        <w:pStyle w:val="Compact"/>
        <w:numPr>
          <w:numId w:val="1002"/>
          <w:ilvl w:val="0"/>
        </w:numPr>
      </w:pPr>
      <w:r>
        <w:t xml:space="preserve">5+ years of experience in software development and delivery of complex software projects, preferably in an vendor managed environment</w:t>
      </w:r>
    </w:p>
    <w:p>
      <w:pPr>
        <w:pStyle w:val="Compact"/>
        <w:numPr>
          <w:numId w:val="1002"/>
          <w:ilvl w:val="0"/>
        </w:numPr>
      </w:pPr>
      <w:r>
        <w:t xml:space="preserve">2+ years of experience working with Senior Stakeholders (Executive &amp; C-level)</w:t>
      </w:r>
    </w:p>
    <w:p>
      <w:pPr>
        <w:pStyle w:val="Compact"/>
        <w:numPr>
          <w:numId w:val="1002"/>
          <w:ilvl w:val="0"/>
        </w:numPr>
      </w:pPr>
      <w:r>
        <w:t xml:space="preserve">Experience delivering numerous Application Delivery projects</w:t>
      </w:r>
    </w:p>
    <w:p>
      <w:pPr>
        <w:pStyle w:val="Compact"/>
        <w:numPr>
          <w:numId w:val="1002"/>
          <w:ilvl w:val="0"/>
        </w:numPr>
      </w:pPr>
      <w:r>
        <w:t xml:space="preserve">Formal certification in Project Delivery (PMP, PGMP, PRINCE2)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ency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ency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2021-10-28T13:07:57Z</dcterms:created>
  <dcterms:modified xsi:type="dcterms:W3CDTF">2021-10-28T13:07:57Z</dcterms:modified>
</cp:coreProperties>
</file>