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https://www.velvetjobs.com/job-descriptions/affiliate-marketing-manager</w:t>
        </w:r>
      </w:hyperlink>
    </w:p>
    <w:p>
      <w:pPr>
        <w:pStyle w:val="Heading1"/>
      </w:pPr>
      <w:bookmarkStart w:id="21" w:name="example-of-affiliate-marketing-manager-job-description"/>
      <w:r>
        <w:t xml:space="preserve">Example of Affiliate Marketing Manager Job Description</w:t>
      </w:r>
      <w:bookmarkEnd w:id="21"/>
    </w:p>
    <w:p>
      <w:pPr>
        <w:pStyle w:val="Compact"/>
      </w:pPr>
      <w:r>
        <w:t xml:space="preserve">Our company is searching for experienced candidates for the position of affiliate 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ffiliate-marketing-manager"/>
      <w:r>
        <w:t xml:space="preserve">Responsibilities for affiliate marketing manager</w:t>
      </w:r>
      <w:bookmarkEnd w:id="22"/>
    </w:p>
    <w:p>
      <w:pPr>
        <w:pStyle w:val="Compact"/>
        <w:numPr>
          <w:numId w:val="1001"/>
          <w:ilvl w:val="0"/>
        </w:numPr>
      </w:pPr>
      <w:r>
        <w:t xml:space="preserve">Develop, execute, and manage annual lead generation plans for affiliates to generate leads for universities within the Laureate Online Education business unit</w:t>
      </w:r>
    </w:p>
    <w:p>
      <w:pPr>
        <w:pStyle w:val="Compact"/>
        <w:numPr>
          <w:numId w:val="1001"/>
          <w:ilvl w:val="0"/>
        </w:numPr>
      </w:pPr>
      <w:r>
        <w:t xml:space="preserve">Maintain relationships with external agencies including, but not limited to search companies and other sources of leads</w:t>
      </w:r>
    </w:p>
    <w:p>
      <w:pPr>
        <w:pStyle w:val="Compact"/>
        <w:numPr>
          <w:numId w:val="1001"/>
          <w:ilvl w:val="0"/>
        </w:numPr>
      </w:pPr>
      <w:r>
        <w:t xml:space="preserve">Partner with other key departments (e.g., Product Management, Public Relations, ) to help elevate affiliate channel performance</w:t>
      </w:r>
    </w:p>
    <w:p>
      <w:pPr>
        <w:pStyle w:val="Compact"/>
        <w:numPr>
          <w:numId w:val="1001"/>
          <w:ilvl w:val="0"/>
        </w:numPr>
      </w:pPr>
      <w:r>
        <w:t xml:space="preserve">You will ensure ambitious revenue and affiliates pool growth and manage an intensive local affiliates acquisition strategy</w:t>
      </w:r>
    </w:p>
    <w:p>
      <w:pPr>
        <w:pStyle w:val="Compact"/>
        <w:numPr>
          <w:numId w:val="1001"/>
          <w:ilvl w:val="0"/>
        </w:numPr>
      </w:pPr>
      <w:r>
        <w:t xml:space="preserve">You will coach affiliates on how to promote – branding, PR, marketing, SEO advice</w:t>
      </w:r>
    </w:p>
    <w:p>
      <w:pPr>
        <w:pStyle w:val="Compact"/>
        <w:numPr>
          <w:numId w:val="1001"/>
          <w:ilvl w:val="0"/>
        </w:numPr>
      </w:pPr>
      <w:r>
        <w:t xml:space="preserve">You will develop tailored commissions and incentives for some of the affiliates over the campaigns and develop a technical expertise to assist inexperienced affiliates</w:t>
      </w:r>
    </w:p>
    <w:p>
      <w:pPr>
        <w:pStyle w:val="Compact"/>
        <w:numPr>
          <w:numId w:val="1001"/>
          <w:ilvl w:val="0"/>
        </w:numPr>
      </w:pPr>
      <w:r>
        <w:t xml:space="preserve">You will be in charge of optimization, creation of marketing materials – banners, data feed, deeplink</w:t>
      </w:r>
    </w:p>
    <w:p>
      <w:pPr>
        <w:pStyle w:val="Compact"/>
        <w:numPr>
          <w:numId w:val="1001"/>
          <w:ilvl w:val="0"/>
        </w:numPr>
      </w:pPr>
      <w:r>
        <w:t xml:space="preserve">You will be analyzing the performance of the used marketing offers and proactively improve and optimize based on the specific affiliates’ cases</w:t>
      </w:r>
    </w:p>
    <w:p>
      <w:pPr>
        <w:pStyle w:val="Compact"/>
        <w:numPr>
          <w:numId w:val="1001"/>
          <w:ilvl w:val="0"/>
        </w:numPr>
      </w:pPr>
      <w:r>
        <w:t xml:space="preserve">You will prepare and send out newsletter materials regarding specific campaigns, events and weekly updates</w:t>
      </w:r>
    </w:p>
    <w:p>
      <w:pPr>
        <w:pStyle w:val="Compact"/>
        <w:numPr>
          <w:numId w:val="1001"/>
          <w:ilvl w:val="0"/>
        </w:numPr>
      </w:pPr>
      <w:r>
        <w:t xml:space="preserve">You will be in charge of analysis and optimization of our affiliate base</w:t>
      </w:r>
    </w:p>
    <w:p>
      <w:pPr>
        <w:pStyle w:val="Heading2"/>
      </w:pPr>
      <w:bookmarkStart w:id="23" w:name="qualifications-for-affiliate-marketing-manager"/>
      <w:r>
        <w:t xml:space="preserve">Qualifications for affiliate marketing manager</w:t>
      </w:r>
      <w:bookmarkEnd w:id="23"/>
    </w:p>
    <w:p>
      <w:pPr>
        <w:pStyle w:val="Compact"/>
        <w:numPr>
          <w:numId w:val="1002"/>
          <w:ilvl w:val="0"/>
        </w:numPr>
      </w:pPr>
      <w:r>
        <w:t xml:space="preserve">At least 5 years of relevant experience and/or in a managerial capacity</w:t>
      </w:r>
    </w:p>
    <w:p>
      <w:pPr>
        <w:pStyle w:val="Compact"/>
        <w:numPr>
          <w:numId w:val="1002"/>
          <w:ilvl w:val="0"/>
        </w:numPr>
      </w:pPr>
      <w:r>
        <w:t xml:space="preserve">5+ years sales and/or marketing experience preferably in television or new media content environment in two or more of the following areas</w:t>
      </w:r>
    </w:p>
    <w:p>
      <w:pPr>
        <w:pStyle w:val="Compact"/>
        <w:numPr>
          <w:numId w:val="1002"/>
          <w:ilvl w:val="0"/>
        </w:numPr>
      </w:pPr>
      <w:r>
        <w:t xml:space="preserve">Proven understanding of marketing strategy including</w:t>
      </w:r>
    </w:p>
    <w:p>
      <w:pPr>
        <w:pStyle w:val="Compact"/>
        <w:numPr>
          <w:numId w:val="1002"/>
          <w:ilvl w:val="0"/>
        </w:numPr>
      </w:pPr>
      <w:r>
        <w:t xml:space="preserve">Demonstrated record of success in defining strategic product roadmaps inventing and launching successful features, specifically in online marketing and performance marketing</w:t>
      </w:r>
    </w:p>
    <w:p>
      <w:pPr>
        <w:pStyle w:val="Compact"/>
        <w:numPr>
          <w:numId w:val="1002"/>
          <w:ilvl w:val="0"/>
        </w:numPr>
      </w:pPr>
      <w:r>
        <w:t xml:space="preserve">Top level academic qualifications as demonstrated by performance at a leading university</w:t>
      </w:r>
    </w:p>
    <w:p>
      <w:pPr>
        <w:pStyle w:val="Compact"/>
        <w:numPr>
          <w:numId w:val="1002"/>
          <w:ilvl w:val="0"/>
        </w:numPr>
      </w:pPr>
      <w:r>
        <w:t xml:space="preserve">Willingness and readiness to work with overseas team members at odd hours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ffiliate-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ffiliate-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2021-10-28T13:32:54Z</dcterms:created>
  <dcterms:modified xsi:type="dcterms:W3CDTF">2021-10-28T13:32:54Z</dcterms:modified>
</cp:coreProperties>
</file>