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https://www.velvetjobs.com/job-descriptions/advisory-manager</w:t>
        </w:r>
      </w:hyperlink>
    </w:p>
    <w:p>
      <w:pPr>
        <w:pStyle w:val="Heading1"/>
      </w:pPr>
      <w:bookmarkStart w:id="21" w:name="example-of-advisory-manager-job-description"/>
      <w:r>
        <w:t xml:space="preserve">Example of Advisory Manager Job Description</w:t>
      </w:r>
      <w:bookmarkEnd w:id="21"/>
    </w:p>
    <w:p>
      <w:pPr>
        <w:pStyle w:val="Compact"/>
      </w:pPr>
      <w:r>
        <w:t xml:space="preserve">Our company is looking for an advisory manager. To join our growing team, please review the list of responsibilities and qualifications.</w:t>
      </w:r>
    </w:p>
    <w:p>
      <w:pPr>
        <w:pStyle w:val="Heading2"/>
      </w:pPr>
      <w:bookmarkStart w:id="22" w:name="responsibilities-for-advisory-manager"/>
      <w:r>
        <w:t xml:space="preserve">Responsibilities for advisory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an understanding of your client’ business requirements, industry challenges and goals coupled with a strong understanding of how they are using their Advent solutions to maximize adoption, growth, and account retention the trusted advisor role with the client</w:t>
      </w:r>
    </w:p>
    <w:p>
      <w:pPr>
        <w:pStyle w:val="Compact"/>
        <w:numPr>
          <w:numId w:val="1001"/>
          <w:ilvl w:val="0"/>
        </w:numPr>
      </w:pPr>
      <w:r>
        <w:t xml:space="preserve">Develop account and engagement plans for Advent clients that outline their critical success factors, metrics for success, potential issues, and dependencies and provide recommendations for each</w:t>
      </w:r>
    </w:p>
    <w:p>
      <w:pPr>
        <w:pStyle w:val="Compact"/>
        <w:numPr>
          <w:numId w:val="1001"/>
          <w:ilvl w:val="0"/>
        </w:numPr>
      </w:pPr>
      <w:r>
        <w:t xml:space="preserve">Provide strategic oversight during the entire client journey including implementation, optimization, growth, renewal and ensure a seamless handover of knowledge and responsibilities where appropriate</w:t>
      </w:r>
    </w:p>
    <w:p>
      <w:pPr>
        <w:pStyle w:val="Compact"/>
        <w:numPr>
          <w:numId w:val="1001"/>
          <w:ilvl w:val="0"/>
        </w:numPr>
      </w:pPr>
      <w:r>
        <w:t xml:space="preserve">Identify expansion opportunities and collaborate with internal teams to ensure growth objectives and footprint increase</w:t>
      </w:r>
    </w:p>
    <w:p>
      <w:pPr>
        <w:pStyle w:val="Compact"/>
        <w:numPr>
          <w:numId w:val="1001"/>
          <w:ilvl w:val="0"/>
        </w:numPr>
      </w:pPr>
      <w:r>
        <w:t xml:space="preserve">Act as a collaborative partner with the Support teams to ensure client tickets are resolved to the best of Advent’s abilities</w:t>
      </w:r>
    </w:p>
    <w:p>
      <w:pPr>
        <w:pStyle w:val="Compact"/>
        <w:numPr>
          <w:numId w:val="1001"/>
          <w:ilvl w:val="0"/>
        </w:numPr>
      </w:pPr>
      <w:r>
        <w:t xml:space="preserve">Be the voice of the client to Product Management, Product Marketing, Support, Renewals, Services, Finance, building strong working relationship with each to ensure client success and consistency of contact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Marketing team to identify and build client references and client quotes for marketing or PR opportunities</w:t>
      </w:r>
    </w:p>
    <w:p>
      <w:pPr>
        <w:pStyle w:val="Compact"/>
        <w:numPr>
          <w:numId w:val="1001"/>
          <w:ilvl w:val="0"/>
        </w:numPr>
      </w:pPr>
      <w:r>
        <w:t xml:space="preserve">Accounting Policy and Advisory</w:t>
      </w:r>
    </w:p>
    <w:p>
      <w:pPr>
        <w:pStyle w:val="Compact"/>
        <w:numPr>
          <w:numId w:val="1001"/>
          <w:ilvl w:val="0"/>
        </w:numPr>
      </w:pPr>
      <w:r>
        <w:t xml:space="preserve">Provide project management/plans for UX project, eventually manage the program</w:t>
      </w:r>
    </w:p>
    <w:p>
      <w:pPr>
        <w:pStyle w:val="Compact"/>
        <w:numPr>
          <w:numId w:val="1001"/>
          <w:ilvl w:val="0"/>
        </w:numPr>
      </w:pPr>
      <w:r>
        <w:t xml:space="preserve">Work with dependencies from other team that are providing API, platform, and architectural input for the project</w:t>
      </w:r>
    </w:p>
    <w:p>
      <w:pPr>
        <w:pStyle w:val="Heading2"/>
      </w:pPr>
      <w:bookmarkStart w:id="23" w:name="qualifications-for-advisory-manager"/>
      <w:r>
        <w:t xml:space="preserve">Qualifications for advisory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MBA/Phd from a premier institution (preferably top 10)</w:t>
      </w:r>
    </w:p>
    <w:p>
      <w:pPr>
        <w:pStyle w:val="Compact"/>
        <w:numPr>
          <w:numId w:val="1002"/>
          <w:ilvl w:val="0"/>
        </w:numPr>
      </w:pPr>
      <w:r>
        <w:t xml:space="preserve">CPA/six sigma or related experience would be an advantage</w:t>
      </w:r>
    </w:p>
    <w:p>
      <w:pPr>
        <w:pStyle w:val="Compact"/>
        <w:numPr>
          <w:numId w:val="1002"/>
          <w:ilvl w:val="0"/>
        </w:numPr>
      </w:pPr>
      <w:r>
        <w:t xml:space="preserve">Prefer manufacturing, automotive, consumer products, technology, strategy consulting, or other similar industry experience</w:t>
      </w:r>
    </w:p>
    <w:p>
      <w:pPr>
        <w:pStyle w:val="Compact"/>
        <w:numPr>
          <w:numId w:val="1002"/>
          <w:ilvl w:val="0"/>
        </w:numPr>
      </w:pPr>
      <w:r>
        <w:t xml:space="preserve">Outstanding record of professional achievements</w:t>
      </w:r>
    </w:p>
    <w:p>
      <w:pPr>
        <w:pStyle w:val="Compact"/>
        <w:numPr>
          <w:numId w:val="1002"/>
          <w:ilvl w:val="0"/>
        </w:numPr>
      </w:pPr>
      <w:r>
        <w:t xml:space="preserve">Ability to navigate through ambiguity, manage and coordinate multiple project assignments simultaneously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Fluency in English is mandatory, but please check the local office page for any additional language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2021-10-28T13:36:45Z</dcterms:created>
  <dcterms:modified xsi:type="dcterms:W3CDTF">2021-10-28T13:36:45Z</dcterms:modified>
</cp:coreProperties>
</file>