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https://www.velvetjobs.com/job-descriptions/advisor-service-delivery</w:t>
        </w:r>
      </w:hyperlink>
    </w:p>
    <w:p>
      <w:pPr>
        <w:pStyle w:val="Heading1"/>
      </w:pPr>
      <w:bookmarkStart w:id="21" w:name="example-of-advisor-service-delivery-job-description"/>
      <w:r>
        <w:t xml:space="preserve">Example of Advisor, Service Delivery Job Description</w:t>
      </w:r>
      <w:bookmarkEnd w:id="21"/>
    </w:p>
    <w:p>
      <w:pPr>
        <w:pStyle w:val="Compact"/>
      </w:pPr>
      <w:r>
        <w:t xml:space="preserve">Our company is looking to fill the role of advisor, service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service-delivery"/>
      <w:r>
        <w:t xml:space="preserve">Responsibilities for advisor,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metric definition, measurement, and reporting process and recommends plans for performance improvement</w:t>
      </w:r>
    </w:p>
    <w:p>
      <w:pPr>
        <w:pStyle w:val="Compact"/>
        <w:numPr>
          <w:numId w:val="1001"/>
          <w:ilvl w:val="0"/>
        </w:numPr>
      </w:pPr>
      <w:r>
        <w:t xml:space="preserve">Confirms reported metrics and summaries are aligned with what is valued by the customer and accurately reflect IT performance</w:t>
      </w:r>
    </w:p>
    <w:p>
      <w:pPr>
        <w:pStyle w:val="Compact"/>
        <w:numPr>
          <w:numId w:val="1001"/>
          <w:ilvl w:val="0"/>
        </w:numPr>
      </w:pPr>
      <w:r>
        <w:t xml:space="preserve">Researches market trends and builds relationships in HR organizations outside of the company to stay current on trends and best practices for strategy development</w:t>
      </w:r>
    </w:p>
    <w:p>
      <w:pPr>
        <w:pStyle w:val="Compact"/>
        <w:numPr>
          <w:numId w:val="1001"/>
          <w:ilvl w:val="0"/>
        </w:numPr>
      </w:pPr>
      <w:r>
        <w:t xml:space="preserve">Acts as coach and mentor to leaders and HR professionals</w:t>
      </w:r>
    </w:p>
    <w:p>
      <w:pPr>
        <w:pStyle w:val="Compact"/>
        <w:numPr>
          <w:numId w:val="1001"/>
          <w:ilvl w:val="0"/>
        </w:numPr>
      </w:pPr>
      <w:r>
        <w:t xml:space="preserve">Working with a team of NAS/NAS professionals for a Global customer</w:t>
      </w:r>
    </w:p>
    <w:p>
      <w:pPr>
        <w:pStyle w:val="Compact"/>
        <w:numPr>
          <w:numId w:val="1001"/>
          <w:ilvl w:val="0"/>
        </w:numPr>
      </w:pPr>
      <w:r>
        <w:t xml:space="preserve">Represents Virtustream in a professional manner to customers, Virtustream Partners and other Virtustream personnel at all times</w:t>
      </w:r>
    </w:p>
    <w:p>
      <w:pPr>
        <w:pStyle w:val="Compact"/>
        <w:numPr>
          <w:numId w:val="1001"/>
          <w:ilvl w:val="0"/>
        </w:numPr>
      </w:pPr>
      <w:r>
        <w:t xml:space="preserve">Develops and cultivates strong customer relationships</w:t>
      </w:r>
    </w:p>
    <w:p>
      <w:pPr>
        <w:pStyle w:val="Compact"/>
        <w:numPr>
          <w:numId w:val="1001"/>
          <w:ilvl w:val="0"/>
        </w:numPr>
      </w:pPr>
      <w:r>
        <w:t xml:space="preserve">Participates, as needed, as a technical expert in the pre-sales qualification and is responsible for the delivery of the technical architectural design, strategizes and plans that will be delivered in the engagement</w:t>
      </w:r>
    </w:p>
    <w:p>
      <w:pPr>
        <w:pStyle w:val="Compact"/>
        <w:numPr>
          <w:numId w:val="1001"/>
          <w:ilvl w:val="0"/>
        </w:numPr>
      </w:pPr>
      <w:r>
        <w:t xml:space="preserve">May occasionally be called upon to act as a backup to the Project Manager or to provide team technical leadership on specific implementations</w:t>
      </w:r>
    </w:p>
    <w:p>
      <w:pPr>
        <w:pStyle w:val="Compact"/>
        <w:numPr>
          <w:numId w:val="1001"/>
          <w:ilvl w:val="0"/>
        </w:numPr>
      </w:pPr>
      <w:r>
        <w:t xml:space="preserve">Must have experience in Host / SAN connectivity, VM</w:t>
      </w:r>
    </w:p>
    <w:p>
      <w:pPr>
        <w:pStyle w:val="Heading2"/>
      </w:pPr>
      <w:bookmarkStart w:id="23" w:name="qualifications-for-advisor-service-delivery"/>
      <w:r>
        <w:t xml:space="preserve">Qualifications for advisor,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understanding of layer 2 switching, layer 3 routing, IP protocols, Ports &amp; traffic flow patterns in typical DC environments</w:t>
      </w:r>
    </w:p>
    <w:p>
      <w:pPr>
        <w:pStyle w:val="Compact"/>
        <w:numPr>
          <w:numId w:val="1002"/>
          <w:ilvl w:val="0"/>
        </w:numPr>
      </w:pPr>
      <w:r>
        <w:t xml:space="preserve">Strong operational knowledge of Virtualization platform – VCP preferred</w:t>
      </w:r>
    </w:p>
    <w:p>
      <w:pPr>
        <w:pStyle w:val="Compact"/>
        <w:numPr>
          <w:numId w:val="1002"/>
          <w:ilvl w:val="0"/>
        </w:numPr>
      </w:pPr>
      <w:r>
        <w:t xml:space="preserve">Operational knowledge of networking</w:t>
      </w:r>
    </w:p>
    <w:p>
      <w:pPr>
        <w:pStyle w:val="Compact"/>
        <w:numPr>
          <w:numId w:val="1002"/>
          <w:ilvl w:val="0"/>
        </w:numPr>
      </w:pPr>
      <w:r>
        <w:t xml:space="preserve">Knowledge of basic familiarity with EMC/non-EMC storage products, Basic NAS/SAN concepts are mandatory</w:t>
      </w:r>
    </w:p>
    <w:p>
      <w:pPr>
        <w:pStyle w:val="Compact"/>
        <w:numPr>
          <w:numId w:val="1002"/>
          <w:ilvl w:val="0"/>
        </w:numPr>
      </w:pPr>
      <w:r>
        <w:t xml:space="preserve">Experience in enterprise event management and incident management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24X7 shifts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2021-10-28T13:31:10Z</dcterms:created>
  <dcterms:modified xsi:type="dcterms:W3CDTF">2021-10-28T13:31:10Z</dcterms:modified>
</cp:coreProperties>
</file>