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https://www.velvetjobs.com/job-descriptions/advisor-program</w:t>
        </w:r>
      </w:hyperlink>
    </w:p>
    <w:p>
      <w:pPr>
        <w:pStyle w:val="Heading1"/>
      </w:pPr>
      <w:bookmarkStart w:id="21" w:name="example-of-advisor-program-job-description"/>
      <w:r>
        <w:t xml:space="preserve">Example of Advisor, Program Job Description</w:t>
      </w:r>
      <w:bookmarkEnd w:id="21"/>
    </w:p>
    <w:p>
      <w:pPr>
        <w:pStyle w:val="Compact"/>
      </w:pPr>
      <w:r>
        <w:t xml:space="preserve">Our growing company is hiring for an advisor, program.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dvisor-program"/>
      <w:r>
        <w:t xml:space="preserve">Responsibilities for advisor, program</w:t>
      </w:r>
      <w:bookmarkEnd w:id="22"/>
    </w:p>
    <w:p>
      <w:pPr>
        <w:pStyle w:val="Compact"/>
        <w:numPr>
          <w:numId w:val="1001"/>
          <w:ilvl w:val="0"/>
        </w:numPr>
      </w:pPr>
      <w:r>
        <w:t xml:space="preserve">Serve as advisor for the Environmental and Sustainability Studies degree, meeting with and advising incoming and current students on education plans, degree evaluations, graduation requirements</w:t>
      </w:r>
    </w:p>
    <w:p>
      <w:pPr>
        <w:pStyle w:val="Compact"/>
        <w:numPr>
          <w:numId w:val="1001"/>
          <w:ilvl w:val="0"/>
        </w:numPr>
      </w:pPr>
      <w:r>
        <w:t xml:space="preserve">Teach and/or co-teach a series of courses for NCC related to conservation and sustainability</w:t>
      </w:r>
    </w:p>
    <w:p>
      <w:pPr>
        <w:pStyle w:val="Compact"/>
        <w:numPr>
          <w:numId w:val="1001"/>
          <w:ilvl w:val="0"/>
        </w:numPr>
      </w:pPr>
      <w:r>
        <w:t xml:space="preserve">Participate in student recruitment and retention activities, where applicable</w:t>
      </w:r>
    </w:p>
    <w:p>
      <w:pPr>
        <w:pStyle w:val="Compact"/>
        <w:numPr>
          <w:numId w:val="1001"/>
          <w:ilvl w:val="0"/>
        </w:numPr>
      </w:pPr>
      <w:r>
        <w:t xml:space="preserve">Serve as key contact for many of the LAUSD high school college centers collaborating with the Pullias Center</w:t>
      </w:r>
    </w:p>
    <w:p>
      <w:pPr>
        <w:pStyle w:val="Compact"/>
        <w:numPr>
          <w:numId w:val="1001"/>
          <w:ilvl w:val="0"/>
        </w:numPr>
      </w:pPr>
      <w:r>
        <w:t xml:space="preserve">Collaborate with campus groups and organizations city and statewide programs to disseminate information on the Pullias Center programs</w:t>
      </w:r>
    </w:p>
    <w:p>
      <w:pPr>
        <w:pStyle w:val="Compact"/>
        <w:numPr>
          <w:numId w:val="1001"/>
          <w:ilvl w:val="0"/>
        </w:numPr>
      </w:pPr>
      <w:r>
        <w:t xml:space="preserve">Provides cross functional support on large scale programs or multiple complex projects that affect organizational long-term goals and objectives</w:t>
      </w:r>
    </w:p>
    <w:p>
      <w:pPr>
        <w:pStyle w:val="Compact"/>
        <w:numPr>
          <w:numId w:val="1001"/>
          <w:ilvl w:val="0"/>
        </w:numPr>
      </w:pPr>
      <w:r>
        <w:t xml:space="preserve">Assist Director, Advisor Recruiting in execution of duties to guide SRCs and RSs in support of recruiting goals</w:t>
      </w:r>
    </w:p>
    <w:p>
      <w:pPr>
        <w:pStyle w:val="Compact"/>
        <w:numPr>
          <w:numId w:val="1001"/>
          <w:ilvl w:val="0"/>
        </w:numPr>
      </w:pPr>
      <w:r>
        <w:t xml:space="preserve">Partner with five divisional recruiting teams to achieve annual recruiting goals</w:t>
      </w:r>
    </w:p>
    <w:p>
      <w:pPr>
        <w:pStyle w:val="Compact"/>
        <w:numPr>
          <w:numId w:val="1001"/>
          <w:ilvl w:val="0"/>
        </w:numPr>
      </w:pPr>
      <w:r>
        <w:t xml:space="preserve">Support Director, Advisor Recruiting, design, plan and implement enterprise-wide Advisor Recruiting campaigns, sponsorships, events, and social media activities</w:t>
      </w:r>
    </w:p>
    <w:p>
      <w:pPr>
        <w:pStyle w:val="Compact"/>
        <w:numPr>
          <w:numId w:val="1001"/>
          <w:ilvl w:val="0"/>
        </w:numPr>
      </w:pPr>
      <w:r>
        <w:t xml:space="preserve">Monitor, track and report on effectiveness of campaigns, sponsorships, events, and social media</w:t>
      </w:r>
    </w:p>
    <w:p>
      <w:pPr>
        <w:pStyle w:val="Heading2"/>
      </w:pPr>
      <w:bookmarkStart w:id="23" w:name="qualifications-for-advisor-program"/>
      <w:r>
        <w:t xml:space="preserve">Qualifications for advisor, program</w:t>
      </w:r>
      <w:bookmarkEnd w:id="23"/>
    </w:p>
    <w:p>
      <w:pPr>
        <w:pStyle w:val="Compact"/>
        <w:numPr>
          <w:numId w:val="1002"/>
          <w:ilvl w:val="0"/>
        </w:numPr>
      </w:pPr>
      <w:r>
        <w:t xml:space="preserve">Ability to present clear and concise information to cross-functional teams, senior management, internal and external customers</w:t>
      </w:r>
    </w:p>
    <w:p>
      <w:pPr>
        <w:pStyle w:val="Compact"/>
        <w:numPr>
          <w:numId w:val="1002"/>
          <w:ilvl w:val="0"/>
        </w:numPr>
      </w:pPr>
      <w:r>
        <w:t xml:space="preserve">Extensive knowledge of college admissions for public universities (UC &amp; CSU preferably)</w:t>
      </w:r>
    </w:p>
    <w:p>
      <w:pPr>
        <w:pStyle w:val="Compact"/>
        <w:numPr>
          <w:numId w:val="1002"/>
          <w:ilvl w:val="0"/>
        </w:numPr>
      </w:pPr>
      <w:r>
        <w:t xml:space="preserve">General knowledge of Los Angeles Unified School District high schools (school demographics and locations)</w:t>
      </w:r>
    </w:p>
    <w:p>
      <w:pPr>
        <w:pStyle w:val="Compact"/>
        <w:numPr>
          <w:numId w:val="1002"/>
          <w:ilvl w:val="0"/>
        </w:numPr>
      </w:pPr>
      <w:r>
        <w:t xml:space="preserve">General knowledge of effective communication strategies and practices, especially with high school students</w:t>
      </w:r>
    </w:p>
    <w:p>
      <w:pPr>
        <w:pStyle w:val="Compact"/>
        <w:numPr>
          <w:numId w:val="1002"/>
          <w:ilvl w:val="0"/>
        </w:numPr>
      </w:pPr>
      <w:r>
        <w:t xml:space="preserve">1+ years of client focused Sales/Account Management experience (excellent relationship building/maintenance skills)</w:t>
      </w:r>
    </w:p>
    <w:p>
      <w:pPr>
        <w:pStyle w:val="Compact"/>
        <w:numPr>
          <w:numId w:val="1002"/>
          <w:ilvl w:val="0"/>
        </w:numPr>
      </w:pPr>
      <w:r>
        <w:t xml:space="preserve">Effectively communicate product, price and procedure information to customers and field sales representatives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dvisor-program"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dvisor-progra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2021-10-28T13:11:32Z</dcterms:created>
  <dcterms:modified xsi:type="dcterms:W3CDTF">2021-10-28T13:11:32Z</dcterms:modified>
</cp:coreProperties>
</file>