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https://www.velvetjobs.com/job-descriptions/advisor-it-development</w:t>
        </w:r>
      </w:hyperlink>
    </w:p>
    <w:p>
      <w:pPr>
        <w:pStyle w:val="Heading1"/>
      </w:pPr>
      <w:bookmarkStart w:id="21" w:name="example-of-advisor-it-development-job-description"/>
      <w:r>
        <w:t xml:space="preserve">Example of Advisor, IT Development Job Description</w:t>
      </w:r>
      <w:bookmarkEnd w:id="21"/>
    </w:p>
    <w:p>
      <w:pPr>
        <w:pStyle w:val="Compact"/>
      </w:pPr>
      <w:r>
        <w:t xml:space="preserve">Our company is growing rapidly and is searching for experienced candidates for the position of advisor, IT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it-development"/>
      <w:r>
        <w:t xml:space="preserve">Responsibilities for advisor, IT development</w:t>
      </w:r>
      <w:bookmarkEnd w:id="22"/>
    </w:p>
    <w:p>
      <w:pPr>
        <w:pStyle w:val="Compact"/>
        <w:numPr>
          <w:numId w:val="1001"/>
          <w:ilvl w:val="0"/>
        </w:numPr>
      </w:pPr>
      <w:r>
        <w:t xml:space="preserve">Works on assignments of a diverse scope where considerable judgment and initiative are required in resolving problems and making choices, recommendations, or decisions</w:t>
      </w:r>
    </w:p>
    <w:p>
      <w:pPr>
        <w:pStyle w:val="Compact"/>
        <w:numPr>
          <w:numId w:val="1001"/>
          <w:ilvl w:val="0"/>
        </w:numPr>
      </w:pPr>
      <w:r>
        <w:t xml:space="preserve">Regularly exercises discretion and independent judgment on business matters of significant impact</w:t>
      </w:r>
    </w:p>
    <w:p>
      <w:pPr>
        <w:pStyle w:val="Compact"/>
        <w:numPr>
          <w:numId w:val="1001"/>
          <w:ilvl w:val="0"/>
        </w:numPr>
      </w:pPr>
      <w:r>
        <w:t xml:space="preserve">Analyzes business needs and recommends ways to optimize IT policies and procedures in achieving business objectives</w:t>
      </w:r>
    </w:p>
    <w:p>
      <w:pPr>
        <w:pStyle w:val="Compact"/>
        <w:numPr>
          <w:numId w:val="1001"/>
          <w:ilvl w:val="0"/>
        </w:numPr>
      </w:pPr>
      <w:r>
        <w:t xml:space="preserve">Responsible for installation and maintenance of highly complex WIN 10 client hardware/software systems</w:t>
      </w:r>
    </w:p>
    <w:p>
      <w:pPr>
        <w:pStyle w:val="Compact"/>
        <w:numPr>
          <w:numId w:val="1001"/>
          <w:ilvl w:val="0"/>
        </w:numPr>
      </w:pPr>
      <w:r>
        <w:t xml:space="preserve">Partner with business, IT Operations &amp; other infrastructure team to understand and analyze complex business needs and implements ways to optimize PC hardware resources in achieving business objectives</w:t>
      </w:r>
    </w:p>
    <w:p>
      <w:pPr>
        <w:pStyle w:val="Compact"/>
        <w:numPr>
          <w:numId w:val="1001"/>
          <w:ilvl w:val="0"/>
        </w:numPr>
      </w:pPr>
      <w:r>
        <w:t xml:space="preserve">Developing new tests through in-Depth knowledge of the code</w:t>
      </w:r>
    </w:p>
    <w:p>
      <w:pPr>
        <w:pStyle w:val="Compact"/>
        <w:numPr>
          <w:numId w:val="1001"/>
          <w:ilvl w:val="0"/>
        </w:numPr>
      </w:pPr>
      <w:r>
        <w:t xml:space="preserve">Enjoy cracking the code and breaking things</w:t>
      </w:r>
    </w:p>
    <w:p>
      <w:pPr>
        <w:pStyle w:val="Compact"/>
        <w:numPr>
          <w:numId w:val="1001"/>
          <w:ilvl w:val="0"/>
        </w:numPr>
      </w:pPr>
      <w:r>
        <w:t xml:space="preserve">Build an automation framework that other testers will leverage</w:t>
      </w:r>
    </w:p>
    <w:p>
      <w:pPr>
        <w:pStyle w:val="Compact"/>
        <w:numPr>
          <w:numId w:val="1001"/>
          <w:ilvl w:val="0"/>
        </w:numPr>
      </w:pPr>
      <w:r>
        <w:t xml:space="preserve">Own the development and execution of test plans and test cases for multiple features of an application</w:t>
      </w:r>
    </w:p>
    <w:p>
      <w:pPr>
        <w:pStyle w:val="Compact"/>
        <w:numPr>
          <w:numId w:val="1001"/>
          <w:ilvl w:val="0"/>
        </w:numPr>
      </w:pPr>
      <w:r>
        <w:t xml:space="preserve">You will develop and maintain testing strategies, including manual and automation testing</w:t>
      </w:r>
    </w:p>
    <w:p>
      <w:pPr>
        <w:pStyle w:val="Heading2"/>
      </w:pPr>
      <w:bookmarkStart w:id="23" w:name="qualifications-for-advisor-it-development"/>
      <w:r>
        <w:t xml:space="preserve">Qualifications for advisor, IT development</w:t>
      </w:r>
      <w:bookmarkEnd w:id="23"/>
    </w:p>
    <w:p>
      <w:pPr>
        <w:pStyle w:val="Compact"/>
        <w:numPr>
          <w:numId w:val="1002"/>
          <w:ilvl w:val="0"/>
        </w:numPr>
      </w:pPr>
      <w:r>
        <w:t xml:space="preserve">Fluent in MS SQL Server, DB architecture/design, SQL development</w:t>
      </w:r>
    </w:p>
    <w:p>
      <w:pPr>
        <w:pStyle w:val="Compact"/>
        <w:numPr>
          <w:numId w:val="1002"/>
          <w:ilvl w:val="0"/>
        </w:numPr>
      </w:pPr>
      <w:r>
        <w:t xml:space="preserve">Requires strong communication skills to gather changing requirements from customers</w:t>
      </w:r>
    </w:p>
    <w:p>
      <w:pPr>
        <w:pStyle w:val="Compact"/>
        <w:numPr>
          <w:numId w:val="1002"/>
          <w:ilvl w:val="0"/>
        </w:numPr>
      </w:pPr>
      <w:r>
        <w:t xml:space="preserve">Requires strong data manipulation skills using SQL Server and Excel</w:t>
      </w:r>
    </w:p>
    <w:p>
      <w:pPr>
        <w:pStyle w:val="Compact"/>
        <w:numPr>
          <w:numId w:val="1002"/>
          <w:ilvl w:val="0"/>
        </w:numPr>
      </w:pPr>
      <w:r>
        <w:t xml:space="preserve">Should have experience in PL/SQL programming using Oracle 11G</w:t>
      </w:r>
    </w:p>
    <w:p>
      <w:pPr>
        <w:pStyle w:val="Compact"/>
        <w:numPr>
          <w:numId w:val="1002"/>
          <w:ilvl w:val="0"/>
        </w:numPr>
      </w:pPr>
      <w:r>
        <w:t xml:space="preserve">Primary escalation path for Linux Operating System support for Red Hat 5.x, 6.x, 7.x derivatives</w:t>
      </w:r>
    </w:p>
    <w:p>
      <w:pPr>
        <w:pStyle w:val="Compact"/>
        <w:numPr>
          <w:numId w:val="1002"/>
          <w:ilvl w:val="0"/>
        </w:numPr>
      </w:pPr>
      <w:r>
        <w:t xml:space="preserve">Secondary escalation path for Windows Operating System support for 2008r2, 2012, 2012r2, and 2016</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i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i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2021-10-28T13:07:51Z</dcterms:created>
  <dcterms:modified xsi:type="dcterms:W3CDTF">2021-10-28T13:07:51Z</dcterms:modified>
</cp:coreProperties>
</file>