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https://www.velvetjobs.com/job-descriptions/advisor-consultant</w:t>
        </w:r>
      </w:hyperlink>
    </w:p>
    <w:p>
      <w:pPr>
        <w:pStyle w:val="Heading1"/>
      </w:pPr>
      <w:bookmarkStart w:id="21" w:name="example-of-advisor-consultant-job-description"/>
      <w:r>
        <w:t xml:space="preserve">Example of Advisor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advisor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consultant"/>
      <w:r>
        <w:t xml:space="preserve">Responsibilities for advisor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strong connections with coordinators/support staff to ensure operational efficiency and execution of program’s marketing plan activities</w:t>
      </w:r>
    </w:p>
    <w:p>
      <w:pPr>
        <w:pStyle w:val="Compact"/>
        <w:numPr>
          <w:numId w:val="1001"/>
          <w:ilvl w:val="0"/>
        </w:numPr>
      </w:pPr>
      <w:r>
        <w:t xml:space="preserve">Actively participate in Advisor Manager and Regional Program Manager led program marketing consultations</w:t>
      </w:r>
    </w:p>
    <w:p>
      <w:pPr>
        <w:pStyle w:val="Compact"/>
        <w:numPr>
          <w:numId w:val="1001"/>
          <w:ilvl w:val="0"/>
        </w:numPr>
      </w:pPr>
      <w:r>
        <w:t xml:space="preserve">Respond to phone calls from financial advisors promptly and professionally, following established criteria</w:t>
      </w:r>
    </w:p>
    <w:p>
      <w:pPr>
        <w:pStyle w:val="Compact"/>
        <w:numPr>
          <w:numId w:val="1001"/>
          <w:ilvl w:val="0"/>
        </w:numPr>
      </w:pPr>
      <w:r>
        <w:t xml:space="preserve">Place supply orders for marketing material</w:t>
      </w:r>
    </w:p>
    <w:p>
      <w:pPr>
        <w:pStyle w:val="Compact"/>
        <w:numPr>
          <w:numId w:val="1001"/>
          <w:ilvl w:val="0"/>
        </w:numPr>
      </w:pPr>
      <w:r>
        <w:t xml:space="preserve">Follow-up with representatives with answers to questions or to make sure information was received and understood</w:t>
      </w:r>
    </w:p>
    <w:p>
      <w:pPr>
        <w:pStyle w:val="Compact"/>
        <w:numPr>
          <w:numId w:val="1001"/>
          <w:ilvl w:val="0"/>
        </w:numPr>
      </w:pPr>
      <w:r>
        <w:t xml:space="preserve">Log phone calls into our computer system for tracking purposes</w:t>
      </w:r>
    </w:p>
    <w:p>
      <w:pPr>
        <w:pStyle w:val="Compact"/>
        <w:numPr>
          <w:numId w:val="1001"/>
          <w:ilvl w:val="0"/>
        </w:numPr>
      </w:pPr>
      <w:r>
        <w:t xml:space="preserve">Act as a liaison between home office and wholesalers in the field</w:t>
      </w:r>
    </w:p>
    <w:p>
      <w:pPr>
        <w:pStyle w:val="Compact"/>
        <w:numPr>
          <w:numId w:val="1001"/>
          <w:ilvl w:val="0"/>
        </w:numPr>
      </w:pPr>
      <w:r>
        <w:t xml:space="preserve">Assist in the training and development process of new employees</w:t>
      </w:r>
    </w:p>
    <w:p>
      <w:pPr>
        <w:pStyle w:val="Compact"/>
        <w:numPr>
          <w:numId w:val="1001"/>
          <w:ilvl w:val="0"/>
        </w:numPr>
      </w:pPr>
      <w:r>
        <w:t xml:space="preserve">Once licensed, make outbound phone calls to financial advisors regarding commission specials, new products, marketing ideas, special meetings</w:t>
      </w:r>
    </w:p>
    <w:p>
      <w:pPr>
        <w:pStyle w:val="Compact"/>
        <w:numPr>
          <w:numId w:val="1001"/>
          <w:ilvl w:val="0"/>
        </w:numPr>
      </w:pPr>
      <w:r>
        <w:t xml:space="preserve">Partner with Advisor Consultant to develop consultative relationships with Financial Advisors, branch office managers and sales managers</w:t>
      </w:r>
    </w:p>
    <w:p>
      <w:pPr>
        <w:pStyle w:val="Heading2"/>
      </w:pPr>
      <w:bookmarkStart w:id="23" w:name="qualifications-for-advisor-consultant"/>
      <w:r>
        <w:t xml:space="preserve">Qualifications for advisor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Interfaces with internal leaders on dealer contracts and agreements</w:t>
      </w:r>
    </w:p>
    <w:p>
      <w:pPr>
        <w:pStyle w:val="Compact"/>
        <w:numPr>
          <w:numId w:val="1002"/>
          <w:ilvl w:val="0"/>
        </w:numPr>
      </w:pPr>
      <w:r>
        <w:t xml:space="preserve">Self-motivated team player with a minimum of 3 years of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of advisory business, custodial service platforms and brokerage a plus</w:t>
      </w:r>
    </w:p>
    <w:p>
      <w:pPr>
        <w:pStyle w:val="Compact"/>
        <w:numPr>
          <w:numId w:val="1002"/>
          <w:ilvl w:val="0"/>
        </w:numPr>
      </w:pPr>
      <w:r>
        <w:t xml:space="preserve">3 to 5 years of experience in a direct financial sales role</w:t>
      </w:r>
    </w:p>
    <w:p>
      <w:pPr>
        <w:pStyle w:val="Compact"/>
        <w:numPr>
          <w:numId w:val="1002"/>
          <w:ilvl w:val="0"/>
        </w:numPr>
      </w:pPr>
      <w:r>
        <w:t xml:space="preserve">Military education or experience may be considered in lieu of civilian requirements</w:t>
      </w:r>
    </w:p>
    <w:p>
      <w:pPr>
        <w:pStyle w:val="Compact"/>
        <w:numPr>
          <w:numId w:val="1002"/>
          <w:ilvl w:val="0"/>
        </w:numPr>
      </w:pPr>
      <w:r>
        <w:t xml:space="preserve">Flexible availability to work during “peak” retail hours such as nights, weekends, and holidays (required)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2021-10-28T13:19:08Z</dcterms:created>
  <dcterms:modified xsi:type="dcterms:W3CDTF">2021-10-28T13:19:08Z</dcterms:modified>
</cp:coreProperties>
</file>