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https://www.velvetjobs.com/job-descriptions/advertising-account-executive</w:t>
        </w:r>
      </w:hyperlink>
    </w:p>
    <w:p>
      <w:pPr>
        <w:pStyle w:val="Heading1"/>
      </w:pPr>
      <w:bookmarkStart w:id="21" w:name="example-of-advertising-account-executive-job-description"/>
      <w:r>
        <w:t xml:space="preserve">Example of Advertising Account Executive Job Description</w:t>
      </w:r>
      <w:bookmarkEnd w:id="21"/>
    </w:p>
    <w:p>
      <w:pPr>
        <w:pStyle w:val="Compact"/>
      </w:pPr>
      <w:r>
        <w:t xml:space="preserve">Our growing company is looking for an advertising account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ertising-account-executive"/>
      <w:r>
        <w:t xml:space="preserve">Responsibilities for advertising account executive</w:t>
      </w:r>
      <w:bookmarkEnd w:id="22"/>
    </w:p>
    <w:p>
      <w:pPr>
        <w:pStyle w:val="Compact"/>
        <w:numPr>
          <w:numId w:val="1001"/>
          <w:ilvl w:val="0"/>
        </w:numPr>
      </w:pPr>
      <w:r>
        <w:t xml:space="preserve">Manage high sales call volume and cold call prospective clients to set appointments</w:t>
      </w:r>
    </w:p>
    <w:p>
      <w:pPr>
        <w:pStyle w:val="Compact"/>
        <w:numPr>
          <w:numId w:val="1001"/>
          <w:ilvl w:val="0"/>
        </w:numPr>
      </w:pPr>
      <w:r>
        <w:t xml:space="preserve">Meet department goals and objectives pertaining to performance standards</w:t>
      </w:r>
    </w:p>
    <w:p>
      <w:pPr>
        <w:pStyle w:val="Compact"/>
        <w:numPr>
          <w:numId w:val="1001"/>
          <w:ilvl w:val="0"/>
        </w:numPr>
      </w:pPr>
      <w:r>
        <w:t xml:space="preserve">Conduct needs assessments interviews with clients to develop customer driven audience solutions</w:t>
      </w:r>
    </w:p>
    <w:p>
      <w:pPr>
        <w:pStyle w:val="Compact"/>
        <w:numPr>
          <w:numId w:val="1001"/>
          <w:ilvl w:val="0"/>
        </w:numPr>
      </w:pPr>
      <w:r>
        <w:t xml:space="preserve">Develop layouts, write ad copy and enter ads into the billing system</w:t>
      </w:r>
    </w:p>
    <w:p>
      <w:pPr>
        <w:pStyle w:val="Compact"/>
        <w:numPr>
          <w:numId w:val="1001"/>
          <w:ilvl w:val="0"/>
        </w:numPr>
      </w:pPr>
      <w:r>
        <w:t xml:space="preserve">Generate/research data lists and sources to prospect for potential customers</w:t>
      </w:r>
    </w:p>
    <w:p>
      <w:pPr>
        <w:pStyle w:val="Compact"/>
        <w:numPr>
          <w:numId w:val="1001"/>
          <w:ilvl w:val="0"/>
        </w:numPr>
      </w:pPr>
      <w:r>
        <w:t xml:space="preserve">Maintain knowledge of product offerings to be able to effectively respond and recommend appropriate customer solutions</w:t>
      </w:r>
    </w:p>
    <w:p>
      <w:pPr>
        <w:pStyle w:val="Compact"/>
        <w:numPr>
          <w:numId w:val="1001"/>
          <w:ilvl w:val="0"/>
        </w:numPr>
      </w:pPr>
      <w:r>
        <w:t xml:space="preserve">Plan, develop, and implement strategic account plans for assigned automotive franchise and independent dealers which includes both creative short and long term sales strategies to increase revenue and market share</w:t>
      </w:r>
    </w:p>
    <w:p>
      <w:pPr>
        <w:pStyle w:val="Compact"/>
        <w:numPr>
          <w:numId w:val="1001"/>
          <w:ilvl w:val="0"/>
        </w:numPr>
      </w:pPr>
      <w:r>
        <w:t xml:space="preserve">Prospect potential new and existing clients in a defined geographical territory and offer creative ideas to maximize profits by monitoring and evaluating changes in market or customer situations and identifying emerging trends</w:t>
      </w:r>
    </w:p>
    <w:p>
      <w:pPr>
        <w:pStyle w:val="Compact"/>
        <w:numPr>
          <w:numId w:val="1001"/>
          <w:ilvl w:val="0"/>
        </w:numPr>
      </w:pPr>
      <w:r>
        <w:t xml:space="preserve">Develop &amp; present integrated LATMG advertising and/or cars.com solutions to match client needs &amp; to provide maximum return-on-investment for our clients</w:t>
      </w:r>
    </w:p>
    <w:p>
      <w:pPr>
        <w:pStyle w:val="Compact"/>
        <w:numPr>
          <w:numId w:val="1001"/>
          <w:ilvl w:val="0"/>
        </w:numPr>
      </w:pPr>
      <w:r>
        <w:t xml:space="preserve">Provide support, assistance, and collaboration where necessary to other members of the sales and advertising organization to ensure company goals, initiatives &amp; objectives are achieved</w:t>
      </w:r>
    </w:p>
    <w:p>
      <w:pPr>
        <w:pStyle w:val="Heading2"/>
      </w:pPr>
      <w:bookmarkStart w:id="23" w:name="qualifications-for-advertising-account-executive"/>
      <w:r>
        <w:t xml:space="preserve">Qualifications for advertising account executive</w:t>
      </w:r>
      <w:bookmarkEnd w:id="23"/>
    </w:p>
    <w:p>
      <w:pPr>
        <w:pStyle w:val="Compact"/>
        <w:numPr>
          <w:numId w:val="1002"/>
          <w:ilvl w:val="0"/>
        </w:numPr>
      </w:pPr>
      <w:r>
        <w:t xml:space="preserve">Proficient use of Microsoft Office (Excel, Word, Outlook, PowerPoint) and other software programs such as customer relations software</w:t>
      </w:r>
    </w:p>
    <w:p>
      <w:pPr>
        <w:pStyle w:val="Compact"/>
        <w:numPr>
          <w:numId w:val="1002"/>
          <w:ilvl w:val="0"/>
        </w:numPr>
      </w:pPr>
      <w:r>
        <w:t xml:space="preserve">Attend all pertinent training sessions as needed to maintain a very high level of product knowledge and of emerging automotive digital industry trends</w:t>
      </w:r>
    </w:p>
    <w:p>
      <w:pPr>
        <w:pStyle w:val="Compact"/>
        <w:numPr>
          <w:numId w:val="1002"/>
          <w:ilvl w:val="0"/>
        </w:numPr>
      </w:pPr>
      <w:r>
        <w:t xml:space="preserve">Responsible for attaining and exceeding aggressive revenue and account retention goals</w:t>
      </w:r>
    </w:p>
    <w:p>
      <w:pPr>
        <w:pStyle w:val="Compact"/>
        <w:numPr>
          <w:numId w:val="1002"/>
          <w:ilvl w:val="0"/>
        </w:numPr>
      </w:pPr>
      <w:r>
        <w:t xml:space="preserve">Maintain current advertiser and prospect information in CRM</w:t>
      </w:r>
    </w:p>
    <w:p>
      <w:pPr>
        <w:pStyle w:val="Compact"/>
        <w:numPr>
          <w:numId w:val="1002"/>
          <w:ilvl w:val="0"/>
        </w:numPr>
      </w:pPr>
      <w:r>
        <w:t xml:space="preserve">Requires a Bachelor's Degree in Business or Liberal Arts or equivalent related experience in Marketing and/or Sales</w:t>
      </w:r>
    </w:p>
    <w:p>
      <w:pPr>
        <w:pStyle w:val="Compact"/>
        <w:numPr>
          <w:numId w:val="1002"/>
          <w:ilvl w:val="0"/>
        </w:numPr>
      </w:pPr>
      <w:r>
        <w:t xml:space="preserve">Requires a minimum of 1-3 years’ experience in Sales or related field in online advertising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ertising-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ertising-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2021-10-28T12:51:19Z</dcterms:created>
  <dcterms:modified xsi:type="dcterms:W3CDTF">2021-10-28T12:51:19Z</dcterms:modified>
</cp:coreProperties>
</file>